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19" w:rsidRDefault="00C97D19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97D19" w:rsidRDefault="00C97D19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>к бюджету  по администрации</w:t>
      </w:r>
    </w:p>
    <w:p w:rsidR="00C97D19" w:rsidRDefault="00C97D19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городского поселения </w:t>
      </w:r>
    </w:p>
    <w:p w:rsidR="00C97D19" w:rsidRDefault="00C97D19">
      <w:pPr>
        <w:pStyle w:val="Heading4"/>
        <w:jc w:val="center"/>
      </w:pPr>
      <w:r>
        <w:rPr>
          <w:sz w:val="28"/>
          <w:szCs w:val="28"/>
        </w:rPr>
        <w:t>«Янчукан» на 2020 год плановый период 2021 и 2022 годов</w:t>
      </w:r>
    </w:p>
    <w:p w:rsidR="00C97D19" w:rsidRDefault="00C97D19">
      <w:pPr>
        <w:pStyle w:val="Heading4"/>
        <w:rPr>
          <w:b w:val="0"/>
          <w:bCs w:val="0"/>
        </w:rPr>
      </w:pPr>
    </w:p>
    <w:p w:rsidR="00C97D19" w:rsidRDefault="00C97D19">
      <w:pPr>
        <w:pStyle w:val="BodyTextIndent2"/>
        <w:spacing w:after="0" w:line="240" w:lineRule="auto"/>
        <w:ind w:left="0" w:firstLine="709"/>
        <w:jc w:val="both"/>
      </w:pPr>
      <w:r>
        <w:rPr>
          <w:b/>
          <w:bCs/>
        </w:rPr>
        <w:tab/>
      </w:r>
      <w:r>
        <w:rPr>
          <w:sz w:val="28"/>
          <w:szCs w:val="28"/>
        </w:rPr>
        <w:t>В основу формирования проекта местного бюджета на 2020 год заложены: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>
        <w:rPr>
          <w:sz w:val="28"/>
          <w:szCs w:val="28"/>
        </w:rPr>
        <w:t>прогноз социально-экономического развития муниципального образования городского поселения «Янчукан» на 2020 -2022 годы;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>
        <w:rPr>
          <w:bCs/>
          <w:sz w:val="28"/>
          <w:szCs w:val="28"/>
        </w:rPr>
        <w:t>основные направления бюджетной и налоговой политики на 2018 год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>
        <w:rPr>
          <w:bCs/>
          <w:sz w:val="28"/>
          <w:szCs w:val="28"/>
        </w:rPr>
        <w:t xml:space="preserve">итоги исполнения местного бюджета за 2018 год; 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>
        <w:rPr>
          <w:bCs/>
          <w:sz w:val="28"/>
          <w:szCs w:val="28"/>
        </w:rPr>
        <w:t>ожидаемое исполнение местного бюджета за 2019 год;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прогнозные данные о поступлении доходов;</w:t>
      </w:r>
    </w:p>
    <w:p w:rsidR="00C97D19" w:rsidRDefault="00C97D19">
      <w:pPr>
        <w:pStyle w:val="BodyTextIndent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Cs w:val="28"/>
        </w:rPr>
      </w:pPr>
      <w:r>
        <w:rPr>
          <w:bCs/>
          <w:sz w:val="28"/>
          <w:szCs w:val="28"/>
        </w:rPr>
        <w:t>установленные законодательством нормативы отчислений в бюджет поселения.</w:t>
      </w:r>
    </w:p>
    <w:p w:rsidR="00C97D19" w:rsidRDefault="00C97D19">
      <w:pPr>
        <w:pStyle w:val="BodyTextIndent2"/>
        <w:tabs>
          <w:tab w:val="left" w:pos="1080"/>
        </w:tabs>
        <w:spacing w:after="0" w:line="240" w:lineRule="auto"/>
        <w:ind w:left="142" w:firstLine="578"/>
        <w:jc w:val="both"/>
      </w:pPr>
      <w:r>
        <w:rPr>
          <w:bCs/>
          <w:sz w:val="28"/>
          <w:szCs w:val="28"/>
        </w:rPr>
        <w:t xml:space="preserve">Бюджет поселения в 2020 году предусматривает доходы в сумме </w:t>
      </w:r>
      <w:r>
        <w:rPr>
          <w:bCs/>
          <w:sz w:val="28"/>
          <w:szCs w:val="28"/>
          <w:highlight w:val="white"/>
        </w:rPr>
        <w:t xml:space="preserve">2 969 597,95 рублей, расходы в сумме 2 969 597,95 </w:t>
      </w:r>
      <w:r>
        <w:rPr>
          <w:bCs/>
          <w:sz w:val="28"/>
          <w:szCs w:val="28"/>
        </w:rPr>
        <w:t xml:space="preserve">рублей, дефицит бюджета – 0,0 рублей, </w:t>
      </w:r>
    </w:p>
    <w:p w:rsidR="00C97D19" w:rsidRDefault="00C97D19">
      <w:pPr>
        <w:rPr>
          <w:lang w:val="ru-RU"/>
        </w:rPr>
      </w:pPr>
    </w:p>
    <w:p w:rsidR="00C97D19" w:rsidRDefault="00C97D19">
      <w:pPr>
        <w:pStyle w:val="Heading8"/>
      </w:pPr>
      <w:bookmarkStart w:id="0" w:name="_Toc337719711"/>
      <w:bookmarkStart w:id="1" w:name="_Toc271635342"/>
      <w:r>
        <w:t>ДОХОДЫ   БЮДЖЕТА</w:t>
      </w:r>
      <w:bookmarkEnd w:id="0"/>
      <w:bookmarkEnd w:id="1"/>
      <w:r>
        <w:t xml:space="preserve"> ПОСЕЛЕНИЯ</w:t>
      </w:r>
    </w:p>
    <w:p w:rsidR="00C97D19" w:rsidRDefault="00C97D19">
      <w:pPr>
        <w:jc w:val="center"/>
        <w:rPr>
          <w:b/>
          <w:bCs/>
          <w:sz w:val="28"/>
          <w:u w:val="single"/>
          <w:lang w:val="ru-RU"/>
        </w:rPr>
      </w:pPr>
    </w:p>
    <w:p w:rsidR="00C97D19" w:rsidRDefault="00C97D19">
      <w:pPr>
        <w:ind w:firstLine="720"/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Налоговые доходы</w:t>
      </w:r>
    </w:p>
    <w:p w:rsidR="00C97D19" w:rsidRDefault="00C97D19">
      <w:pPr>
        <w:pStyle w:val="Heading3"/>
        <w:ind w:firstLine="708"/>
        <w:jc w:val="both"/>
        <w:rPr>
          <w:bCs w:val="0"/>
          <w:iCs/>
          <w:sz w:val="28"/>
          <w:szCs w:val="28"/>
        </w:rPr>
      </w:pPr>
      <w:bookmarkStart w:id="2" w:name="_Toc337719714"/>
      <w:bookmarkEnd w:id="2"/>
      <w:r>
        <w:rPr>
          <w:bCs w:val="0"/>
          <w:iCs/>
          <w:sz w:val="28"/>
          <w:szCs w:val="28"/>
        </w:rPr>
        <w:t>Налог на доходы физических лиц</w:t>
      </w:r>
    </w:p>
    <w:p w:rsidR="00C97D19" w:rsidRDefault="00C97D19">
      <w:pPr>
        <w:pStyle w:val="BodyTextIndent2"/>
        <w:spacing w:after="0" w:line="240" w:lineRule="auto"/>
        <w:ind w:left="0" w:firstLine="709"/>
        <w:jc w:val="both"/>
      </w:pPr>
      <w:r>
        <w:rPr>
          <w:iCs/>
          <w:sz w:val="28"/>
          <w:szCs w:val="28"/>
        </w:rPr>
        <w:t>На</w:t>
      </w:r>
      <w:r>
        <w:rPr>
          <w:sz w:val="28"/>
          <w:szCs w:val="28"/>
        </w:rPr>
        <w:t xml:space="preserve">лог на доходы физических лиц прогнозируется на 2020 год в объеме 828 145,00  рублей с учетом </w:t>
      </w:r>
      <w:r>
        <w:rPr>
          <w:color w:val="000000"/>
          <w:sz w:val="28"/>
          <w:szCs w:val="28"/>
        </w:rPr>
        <w:t xml:space="preserve">роста фонда заработной платы работников бюджетных организаций, расположенных на территории поселения. На 2021 год в сумме 865 247,00 рублей и на 2022 год налог прогнозируется в объеме  903 975,00 рублей.  </w:t>
      </w:r>
    </w:p>
    <w:p w:rsidR="00C97D19" w:rsidRDefault="00C97D19">
      <w:pPr>
        <w:pStyle w:val="BodyTextIndent2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</w:p>
    <w:p w:rsidR="00C97D19" w:rsidRDefault="00C97D19">
      <w:pPr>
        <w:pStyle w:val="ConsPlusTitle"/>
        <w:ind w:firstLine="720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Налог на товары, работы, услуги, реализуемые на территории </w:t>
      </w:r>
    </w:p>
    <w:p w:rsidR="00C97D19" w:rsidRDefault="00C97D19">
      <w:pPr>
        <w:pStyle w:val="ConsPlusTitle"/>
        <w:ind w:firstLine="720"/>
        <w:jc w:val="both"/>
      </w:pPr>
      <w:r>
        <w:rPr>
          <w:rFonts w:ascii="Times New Roman" w:hAnsi="Times New Roman"/>
          <w:bCs/>
          <w:sz w:val="28"/>
          <w:szCs w:val="28"/>
        </w:rPr>
        <w:t>Российской Федерации</w:t>
      </w:r>
    </w:p>
    <w:p w:rsidR="00C97D19" w:rsidRDefault="00C97D19">
      <w:pPr>
        <w:pStyle w:val="ConsPlusTitle"/>
        <w:ind w:firstLine="709"/>
        <w:jc w:val="both"/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      На 2020 год ( в соответствии с Федеральным законом от 03.12.2012г. № 244-ФЗ) запланированы доходы бюджета поселения за счет дифференцированных нормативов отчислений по доходам от акцизов на нефтепродукты в сумме 67 148,51 рублей, на 2021 год  в сумме 68 291,22 рублей и на 2022 год 73 996,63 рубля.</w:t>
      </w:r>
    </w:p>
    <w:p w:rsidR="00C97D19" w:rsidRDefault="00C97D19">
      <w:pPr>
        <w:ind w:firstLine="720"/>
        <w:jc w:val="both"/>
        <w:rPr>
          <w:b/>
          <w:iCs/>
          <w:sz w:val="28"/>
          <w:szCs w:val="28"/>
          <w:lang w:val="ru-RU"/>
        </w:rPr>
      </w:pPr>
      <w:bookmarkStart w:id="3" w:name="_Toc337719716"/>
      <w:bookmarkStart w:id="4" w:name="_Toc332897815"/>
      <w:bookmarkStart w:id="5" w:name="_Toc272773980"/>
      <w:bookmarkStart w:id="6" w:name="_Toc243185851"/>
      <w:bookmarkEnd w:id="3"/>
      <w:bookmarkEnd w:id="4"/>
      <w:bookmarkEnd w:id="5"/>
      <w:bookmarkEnd w:id="6"/>
    </w:p>
    <w:p w:rsidR="00C97D19" w:rsidRDefault="00C97D19">
      <w:pPr>
        <w:pStyle w:val="ConsPlusTitle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Налог на имущество физических лиц</w:t>
      </w:r>
    </w:p>
    <w:p w:rsidR="00C97D19" w:rsidRDefault="00C97D19">
      <w:pPr>
        <w:pStyle w:val="ConsPlusTitle"/>
        <w:ind w:firstLine="720"/>
        <w:jc w:val="both"/>
      </w:pPr>
      <w:r>
        <w:rPr>
          <w:rFonts w:ascii="Times New Roman" w:hAnsi="Times New Roman"/>
          <w:b w:val="0"/>
          <w:bCs/>
          <w:sz w:val="28"/>
          <w:szCs w:val="28"/>
        </w:rPr>
        <w:t>Налог на имущество физических лиц в 2020 году прогнозируется в сумме</w:t>
      </w:r>
    </w:p>
    <w:p w:rsidR="00C97D19" w:rsidRDefault="00C97D19">
      <w:pPr>
        <w:pStyle w:val="ConsPlusTitle"/>
        <w:jc w:val="both"/>
      </w:pPr>
      <w:r>
        <w:rPr>
          <w:rFonts w:ascii="Times New Roman" w:hAnsi="Times New Roman"/>
          <w:b w:val="0"/>
          <w:bCs/>
          <w:sz w:val="28"/>
          <w:szCs w:val="28"/>
        </w:rPr>
        <w:t xml:space="preserve">16 702,42 рублей, в 2021 году — 18 370,42 рублей, в 2022 году — 20 209,42 рублей. Расчет произведен на основе прогноза среднегодовой стоимости имущества, установленной законодательством ставки налога и норматива зачисления в местный бюджет 100 %. </w:t>
      </w:r>
    </w:p>
    <w:p w:rsidR="00C97D19" w:rsidRDefault="00C97D19">
      <w:pPr>
        <w:pStyle w:val="ConsPlusTitle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C97D19" w:rsidRDefault="00C97D19">
      <w:pPr>
        <w:ind w:firstLine="720"/>
        <w:jc w:val="center"/>
        <w:rPr>
          <w:b/>
          <w:sz w:val="28"/>
          <w:szCs w:val="28"/>
          <w:lang w:val="ru-RU"/>
        </w:rPr>
      </w:pPr>
    </w:p>
    <w:p w:rsidR="00C97D19" w:rsidRDefault="00C97D19">
      <w:pPr>
        <w:pStyle w:val="Heading1"/>
        <w:rPr>
          <w:bCs w:val="0"/>
          <w:iCs/>
          <w:sz w:val="28"/>
          <w:szCs w:val="28"/>
        </w:rPr>
      </w:pPr>
      <w:bookmarkStart w:id="7" w:name="_Toc337719720"/>
      <w:bookmarkStart w:id="8" w:name="_Toc332897820"/>
      <w:bookmarkStart w:id="9" w:name="_Toc271635352"/>
      <w:bookmarkEnd w:id="7"/>
      <w:bookmarkEnd w:id="8"/>
      <w:bookmarkEnd w:id="9"/>
      <w:r>
        <w:rPr>
          <w:bCs w:val="0"/>
          <w:iCs/>
          <w:sz w:val="28"/>
          <w:szCs w:val="28"/>
        </w:rPr>
        <w:t>Земельный налог</w:t>
      </w:r>
    </w:p>
    <w:p w:rsidR="00C97D19" w:rsidRPr="00414BC8" w:rsidRDefault="00C97D19">
      <w:pPr>
        <w:jc w:val="both"/>
        <w:rPr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 xml:space="preserve">Земельный налог </w:t>
      </w:r>
      <w:bookmarkStart w:id="10" w:name="_Toc337719723"/>
      <w:r>
        <w:rPr>
          <w:sz w:val="28"/>
          <w:szCs w:val="28"/>
          <w:lang w:val="ru-RU"/>
        </w:rPr>
        <w:t>рассчитан с учетом проведенного анализа  налогового потенциала по земельному налогу с использованием данных АИС ИЗК РБ и УФНС России по РБ о предоставленных льготах. На 2020 год поступление земельного налога в бюджет поселения запланирован  в сумме  9 396,00 рублей, на 2021 год – 9 857,00 рублей и на 2022 год 9 883,00 рублей.</w:t>
      </w:r>
    </w:p>
    <w:p w:rsidR="00C97D19" w:rsidRPr="00414BC8" w:rsidRDefault="00C97D19">
      <w:pPr>
        <w:ind w:firstLine="720"/>
        <w:jc w:val="center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Неналоговые доходы</w:t>
      </w:r>
    </w:p>
    <w:p w:rsidR="00C97D19" w:rsidRDefault="00C97D19">
      <w:pPr>
        <w:ind w:firstLine="720"/>
        <w:jc w:val="center"/>
        <w:rPr>
          <w:b/>
          <w:lang w:val="ru-RU"/>
        </w:rPr>
      </w:pPr>
    </w:p>
    <w:p w:rsidR="00C97D19" w:rsidRDefault="00C97D19">
      <w:pPr>
        <w:pStyle w:val="Heading1"/>
        <w:ind w:firstLine="720"/>
        <w:jc w:val="left"/>
        <w:rPr>
          <w:b w:val="0"/>
          <w:sz w:val="28"/>
          <w:szCs w:val="28"/>
        </w:rPr>
      </w:pPr>
      <w:r>
        <w:rPr>
          <w:bCs w:val="0"/>
          <w:iCs/>
          <w:sz w:val="28"/>
          <w:szCs w:val="28"/>
        </w:rPr>
        <w:t>Доходы от сдачи в аренду имущества</w:t>
      </w:r>
    </w:p>
    <w:p w:rsidR="00C97D19" w:rsidRDefault="00C97D19">
      <w:pPr>
        <w:pStyle w:val="Heading1"/>
        <w:ind w:firstLine="720"/>
        <w:jc w:val="left"/>
        <w:rPr>
          <w:b w:val="0"/>
          <w:bCs w:val="0"/>
          <w:iCs/>
          <w:sz w:val="28"/>
          <w:szCs w:val="28"/>
        </w:rPr>
      </w:pPr>
      <w:r>
        <w:rPr>
          <w:b w:val="0"/>
          <w:bCs w:val="0"/>
          <w:iCs/>
          <w:sz w:val="28"/>
          <w:szCs w:val="28"/>
        </w:rPr>
        <w:t>Доходы от сдачи в аренду имущества прогнозируется на 2020 год в сумме   в сумме 102 000,00 рублей.</w:t>
      </w:r>
    </w:p>
    <w:p w:rsidR="00C97D19" w:rsidRPr="00015F7A" w:rsidRDefault="00C97D19">
      <w:pPr>
        <w:pStyle w:val="Heading1"/>
        <w:ind w:firstLine="720"/>
        <w:jc w:val="left"/>
        <w:rPr>
          <w:bCs w:val="0"/>
          <w:iCs/>
          <w:sz w:val="28"/>
          <w:szCs w:val="28"/>
        </w:rPr>
      </w:pPr>
      <w:r w:rsidRPr="00015F7A">
        <w:rPr>
          <w:bCs w:val="0"/>
          <w:iCs/>
          <w:sz w:val="28"/>
          <w:szCs w:val="28"/>
        </w:rPr>
        <w:t xml:space="preserve">Прочие неналоговые доходы </w:t>
      </w:r>
    </w:p>
    <w:p w:rsidR="00C97D19" w:rsidRPr="00015F7A" w:rsidRDefault="00C97D19">
      <w:pPr>
        <w:pStyle w:val="Heading1"/>
        <w:ind w:firstLine="720"/>
        <w:jc w:val="left"/>
        <w:rPr>
          <w:b w:val="0"/>
          <w:bCs w:val="0"/>
          <w:iCs/>
          <w:sz w:val="28"/>
          <w:szCs w:val="28"/>
        </w:rPr>
      </w:pPr>
      <w:r w:rsidRPr="00015F7A">
        <w:rPr>
          <w:b w:val="0"/>
          <w:bCs w:val="0"/>
          <w:iCs/>
          <w:sz w:val="28"/>
          <w:szCs w:val="28"/>
        </w:rPr>
        <w:t>Прочие неналоговые доходы запланированы в сумме 150 000,</w:t>
      </w:r>
      <w:r>
        <w:rPr>
          <w:b w:val="0"/>
          <w:bCs w:val="0"/>
          <w:iCs/>
          <w:sz w:val="28"/>
          <w:szCs w:val="28"/>
        </w:rPr>
        <w:t>00 руб</w:t>
      </w:r>
      <w:r w:rsidRPr="00015F7A">
        <w:rPr>
          <w:b w:val="0"/>
          <w:bCs w:val="0"/>
          <w:iCs/>
          <w:sz w:val="28"/>
          <w:szCs w:val="28"/>
        </w:rPr>
        <w:t>лей</w:t>
      </w:r>
      <w:r>
        <w:rPr>
          <w:b w:val="0"/>
          <w:bCs w:val="0"/>
          <w:iCs/>
          <w:sz w:val="28"/>
          <w:szCs w:val="28"/>
        </w:rPr>
        <w:t>.</w:t>
      </w:r>
    </w:p>
    <w:bookmarkEnd w:id="10"/>
    <w:p w:rsidR="00C97D19" w:rsidRDefault="00C97D19">
      <w:pPr>
        <w:pStyle w:val="Heading1"/>
      </w:pPr>
      <w:r>
        <w:t xml:space="preserve"> </w:t>
      </w:r>
    </w:p>
    <w:p w:rsidR="00C97D19" w:rsidRDefault="00C97D19">
      <w:pPr>
        <w:pStyle w:val="Heading1"/>
        <w:jc w:val="center"/>
      </w:pPr>
      <w:bookmarkStart w:id="11" w:name="_Toc3377197201"/>
      <w:bookmarkStart w:id="12" w:name="_Toc3328978201"/>
      <w:bookmarkStart w:id="13" w:name="_Toc2716353521"/>
      <w:bookmarkStart w:id="14" w:name="_Toc337719728"/>
      <w:bookmarkEnd w:id="11"/>
      <w:bookmarkEnd w:id="12"/>
      <w:bookmarkEnd w:id="13"/>
      <w:bookmarkEnd w:id="14"/>
      <w:r>
        <w:t>БЕЗВОЗМЕЗДНЫЕ ПОСТУПЛЕНИЯ</w:t>
      </w:r>
    </w:p>
    <w:p w:rsidR="00C97D19" w:rsidRDefault="00C97D19">
      <w:pPr>
        <w:jc w:val="both"/>
        <w:rPr>
          <w:lang w:val="ru-RU"/>
        </w:rPr>
      </w:pPr>
    </w:p>
    <w:p w:rsidR="00C97D19" w:rsidRDefault="00C97D19"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Объем безвозмездных поступлений  прогнозируется в 2020 году в сумме </w:t>
      </w:r>
    </w:p>
    <w:p w:rsidR="00C97D19" w:rsidRDefault="00C97D19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1 796 206,02 </w:t>
      </w:r>
      <w:r>
        <w:rPr>
          <w:sz w:val="28"/>
          <w:szCs w:val="28"/>
        </w:rPr>
        <w:t>рублей, в том числе: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1) Дотации бюджетам поселений на выравнивание уровня бюджетной обеспеченности 1 082,00 рублей.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152 000</w:t>
      </w:r>
      <w:r>
        <w:rPr>
          <w:sz w:val="28"/>
          <w:szCs w:val="28"/>
          <w:highlight w:val="white"/>
          <w:lang w:val="ru-RU"/>
        </w:rPr>
        <w:t xml:space="preserve">,00 </w:t>
      </w:r>
      <w:r>
        <w:rPr>
          <w:sz w:val="28"/>
          <w:szCs w:val="28"/>
          <w:lang w:val="ru-RU"/>
        </w:rPr>
        <w:t xml:space="preserve">рублей;                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bookmarkStart w:id="15" w:name="__DdeLink__10691_1431701974"/>
      <w:bookmarkEnd w:id="15"/>
      <w:r>
        <w:rPr>
          <w:sz w:val="28"/>
          <w:szCs w:val="28"/>
          <w:lang w:val="ru-RU"/>
        </w:rPr>
        <w:t>3) Прочие безвозмездные поступления  в бюджет поселения от других бюджетов в сумме  1 643 124,02 рублей.</w:t>
      </w:r>
    </w:p>
    <w:p w:rsidR="00C97D19" w:rsidRDefault="00C97D19">
      <w:pPr>
        <w:pStyle w:val="BodyText"/>
        <w:ind w:firstLine="709"/>
        <w:rPr>
          <w:sz w:val="28"/>
          <w:szCs w:val="28"/>
        </w:rPr>
      </w:pPr>
    </w:p>
    <w:p w:rsidR="00C97D19" w:rsidRDefault="00C97D19">
      <w:pPr>
        <w:pStyle w:val="BodyText"/>
        <w:ind w:firstLine="709"/>
      </w:pPr>
      <w:r>
        <w:rPr>
          <w:sz w:val="28"/>
          <w:szCs w:val="28"/>
        </w:rPr>
        <w:t xml:space="preserve">Объем безвозмездных поступлений  прогнозируется в 2021 году в сумме </w:t>
      </w:r>
    </w:p>
    <w:p w:rsidR="00C97D19" w:rsidRDefault="00C97D19">
      <w:pPr>
        <w:pStyle w:val="BodyText"/>
        <w:ind w:firstLine="709"/>
      </w:pPr>
      <w:r>
        <w:rPr>
          <w:sz w:val="28"/>
          <w:szCs w:val="28"/>
        </w:rPr>
        <w:t>2 009 675,02 рубля, в том числе: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1) Дотации бюджетам поселений на выравнивание уровня бюджетной обеспеченности 1 124,00 рублей.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152 700</w:t>
      </w:r>
      <w:r>
        <w:rPr>
          <w:sz w:val="28"/>
          <w:szCs w:val="28"/>
          <w:highlight w:val="white"/>
          <w:lang w:val="ru-RU"/>
        </w:rPr>
        <w:t xml:space="preserve">,00 </w:t>
      </w:r>
      <w:r>
        <w:rPr>
          <w:sz w:val="28"/>
          <w:szCs w:val="28"/>
          <w:lang w:val="ru-RU"/>
        </w:rPr>
        <w:t xml:space="preserve">рублей;                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>3) Прочие безвозмездные поступления  в бюджет поселения от других бюджетов в сумме 1 855 851,02 рублей.</w:t>
      </w:r>
    </w:p>
    <w:p w:rsidR="00C97D19" w:rsidRDefault="00C97D19">
      <w:pPr>
        <w:pStyle w:val="BodyText"/>
        <w:ind w:firstLine="709"/>
        <w:rPr>
          <w:sz w:val="28"/>
          <w:szCs w:val="28"/>
        </w:rPr>
      </w:pPr>
    </w:p>
    <w:p w:rsidR="00C97D19" w:rsidRDefault="00C97D19">
      <w:pPr>
        <w:pStyle w:val="BodyText"/>
        <w:ind w:firstLine="709"/>
      </w:pPr>
      <w:r>
        <w:rPr>
          <w:sz w:val="28"/>
          <w:szCs w:val="28"/>
        </w:rPr>
        <w:t xml:space="preserve">Объем безвозмездных поступлений  прогнозируется в 2022 году в сумме </w:t>
      </w:r>
    </w:p>
    <w:p w:rsidR="00C97D19" w:rsidRDefault="00C97D19">
      <w:pPr>
        <w:pStyle w:val="BodyText"/>
        <w:ind w:firstLine="709"/>
      </w:pPr>
      <w:r>
        <w:rPr>
          <w:sz w:val="28"/>
          <w:szCs w:val="28"/>
        </w:rPr>
        <w:t>1 972 582,02 рублей, в том числе: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1) Дотации бюджетам поселений на выравнивание уровня бюджетной обеспеченности 1 168,00 рублей.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152 700</w:t>
      </w:r>
      <w:r>
        <w:rPr>
          <w:sz w:val="28"/>
          <w:szCs w:val="28"/>
          <w:highlight w:val="white"/>
          <w:lang w:val="ru-RU"/>
        </w:rPr>
        <w:t xml:space="preserve">,00 </w:t>
      </w:r>
      <w:r>
        <w:rPr>
          <w:sz w:val="28"/>
          <w:szCs w:val="28"/>
          <w:lang w:val="ru-RU"/>
        </w:rPr>
        <w:t xml:space="preserve">рублей;                 </w:t>
      </w:r>
    </w:p>
    <w:p w:rsidR="00C97D19" w:rsidRPr="00414BC8" w:rsidRDefault="00C97D19" w:rsidP="0080423D">
      <w:pPr>
        <w:spacing w:before="120"/>
        <w:jc w:val="both"/>
        <w:rPr>
          <w:lang w:val="ru-RU"/>
        </w:rPr>
      </w:pPr>
      <w:r>
        <w:rPr>
          <w:sz w:val="28"/>
          <w:szCs w:val="28"/>
          <w:lang w:val="ru-RU"/>
        </w:rPr>
        <w:t>3) Прочие безвозмездные поступления  в бюджет поселения от других бюджетов в сумме  1 815 214,02 рублей.</w:t>
      </w:r>
    </w:p>
    <w:p w:rsidR="00C97D19" w:rsidRDefault="00C97D19">
      <w:pPr>
        <w:ind w:firstLine="720"/>
        <w:jc w:val="both"/>
        <w:rPr>
          <w:b/>
          <w:sz w:val="28"/>
          <w:lang w:val="ru-RU"/>
        </w:rPr>
      </w:pPr>
    </w:p>
    <w:p w:rsidR="00C97D19" w:rsidRDefault="00C97D19">
      <w:pPr>
        <w:ind w:firstLine="720"/>
        <w:jc w:val="both"/>
        <w:rPr>
          <w:b/>
          <w:sz w:val="28"/>
          <w:lang w:val="ru-RU"/>
        </w:rPr>
      </w:pPr>
    </w:p>
    <w:p w:rsidR="00C97D19" w:rsidRDefault="00C97D19">
      <w:pPr>
        <w:pStyle w:val="Heading1"/>
        <w:jc w:val="center"/>
      </w:pPr>
      <w:bookmarkStart w:id="16" w:name="_Toc337719729"/>
      <w:bookmarkEnd w:id="16"/>
      <w:r>
        <w:t>РАСХОДЫ МЕСТНОГО БЮДЖЕТА</w:t>
      </w:r>
    </w:p>
    <w:p w:rsidR="00C97D19" w:rsidRDefault="00C97D19">
      <w:pPr>
        <w:jc w:val="both"/>
        <w:rPr>
          <w:lang w:val="ru-RU"/>
        </w:rPr>
      </w:pPr>
    </w:p>
    <w:p w:rsidR="00C97D19" w:rsidRPr="00414BC8" w:rsidRDefault="00C97D19">
      <w:pPr>
        <w:ind w:firstLine="720"/>
        <w:jc w:val="both"/>
        <w:rPr>
          <w:lang w:val="ru-RU"/>
        </w:rPr>
      </w:pPr>
      <w:r>
        <w:rPr>
          <w:sz w:val="28"/>
          <w:lang w:val="ru-RU"/>
        </w:rPr>
        <w:t xml:space="preserve">Общий объем расходов </w:t>
      </w:r>
      <w:r>
        <w:rPr>
          <w:lang w:val="ru-RU"/>
        </w:rPr>
        <w:t xml:space="preserve"> </w:t>
      </w:r>
      <w:r>
        <w:rPr>
          <w:sz w:val="28"/>
          <w:lang w:val="ru-RU"/>
        </w:rPr>
        <w:t xml:space="preserve">бюджета на 2020 год составляет  </w:t>
      </w:r>
      <w:r>
        <w:rPr>
          <w:sz w:val="28"/>
          <w:highlight w:val="white"/>
          <w:lang w:val="ru-RU"/>
        </w:rPr>
        <w:t xml:space="preserve">2 969 597,95 </w:t>
      </w:r>
      <w:r>
        <w:rPr>
          <w:sz w:val="28"/>
          <w:lang w:val="ru-RU"/>
        </w:rPr>
        <w:t>рублей. Распределение бюджетных ассигнований по ведомственной структуре  расходов бюджетов предусмотрено в приложении № 10:</w:t>
      </w:r>
    </w:p>
    <w:p w:rsidR="00C97D19" w:rsidRDefault="00C97D19">
      <w:pPr>
        <w:ind w:firstLine="720"/>
        <w:jc w:val="both"/>
        <w:rPr>
          <w:sz w:val="28"/>
          <w:szCs w:val="28"/>
          <w:lang w:val="ru-RU"/>
        </w:rPr>
      </w:pPr>
    </w:p>
    <w:p w:rsidR="00C97D19" w:rsidRDefault="00C97D19">
      <w:pPr>
        <w:pStyle w:val="Heading2"/>
        <w:jc w:val="both"/>
        <w:rPr>
          <w:sz w:val="28"/>
          <w:szCs w:val="28"/>
        </w:rPr>
      </w:pPr>
      <w:bookmarkStart w:id="17" w:name="_Toc337719730"/>
      <w:bookmarkEnd w:id="17"/>
      <w:r>
        <w:rPr>
          <w:sz w:val="28"/>
          <w:szCs w:val="28"/>
        </w:rPr>
        <w:t>Раздел 0100 «Общегосударственные вопросы»</w:t>
      </w:r>
    </w:p>
    <w:p w:rsidR="00C97D19" w:rsidRPr="00414BC8" w:rsidRDefault="00C97D19">
      <w:pPr>
        <w:ind w:firstLine="709"/>
        <w:jc w:val="both"/>
        <w:rPr>
          <w:lang w:val="ru-RU"/>
        </w:rPr>
      </w:pPr>
      <w:r>
        <w:rPr>
          <w:sz w:val="28"/>
          <w:szCs w:val="28"/>
          <w:highlight w:val="white"/>
          <w:lang w:val="ru-RU"/>
        </w:rPr>
        <w:t xml:space="preserve">Основное место в структуре местного бюджета по разделу «Общегосударственные вопросы» занимают бюджетные ассигнования на </w:t>
      </w:r>
      <w:r>
        <w:rPr>
          <w:bCs/>
          <w:iCs/>
          <w:sz w:val="28"/>
          <w:szCs w:val="28"/>
          <w:highlight w:val="white"/>
          <w:lang w:val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(аппарат администрации) 974 838,00 рублей –33% от общего объема расходов бюджета</w:t>
      </w:r>
      <w:r>
        <w:rPr>
          <w:sz w:val="28"/>
          <w:szCs w:val="28"/>
          <w:highlight w:val="white"/>
          <w:lang w:val="ru-RU"/>
        </w:rPr>
        <w:t xml:space="preserve">. </w:t>
      </w:r>
      <w:r>
        <w:rPr>
          <w:bCs/>
          <w:iCs/>
          <w:sz w:val="28"/>
          <w:szCs w:val="28"/>
          <w:highlight w:val="white"/>
          <w:lang w:val="ru-RU"/>
        </w:rPr>
        <w:t xml:space="preserve">Функционирование высшего должностного лица субъекта Российской Федерации и  органа местного самоуправления (глава администрации) 1 002 100,00 рублей – 34 %, резервные фонды – 4 000,00 рублей – 0,13%. </w:t>
      </w:r>
      <w:r>
        <w:rPr>
          <w:sz w:val="28"/>
          <w:szCs w:val="28"/>
          <w:highlight w:val="white"/>
          <w:lang w:val="ru-RU"/>
        </w:rPr>
        <w:t>По данному разделу отражаются расходы на содержание главы администрации, аппарата администрации, которые  определяется следующими нормативными правовыми актами:</w:t>
      </w:r>
    </w:p>
    <w:p w:rsidR="00C97D19" w:rsidRDefault="00C97D1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Бюджетный кодекс Российской Федерации;</w:t>
      </w:r>
    </w:p>
    <w:p w:rsidR="00C97D19" w:rsidRDefault="00C97D1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Закон Республики Бурятия от 07.09.2007г. № 2478-</w:t>
      </w:r>
      <w:r>
        <w:rPr>
          <w:sz w:val="28"/>
          <w:szCs w:val="28"/>
          <w:highlight w:val="white"/>
        </w:rPr>
        <w:t>III</w:t>
      </w:r>
      <w:r>
        <w:rPr>
          <w:sz w:val="28"/>
          <w:szCs w:val="28"/>
          <w:highlight w:val="white"/>
          <w:lang w:val="ru-RU"/>
        </w:rPr>
        <w:t xml:space="preserve"> «О резервных фондах Правительства Республики Бурятия»;</w:t>
      </w:r>
    </w:p>
    <w:p w:rsidR="00C97D19" w:rsidRDefault="00C97D1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Постановление Правительства Республики Бурятия от 10.09.2007 г. № 280 «О Положении о резервном фонде Правительства Республики Бурятия по ликвидации чрезвычайных ситуаций и последствий стихийных бедствий»;</w:t>
      </w:r>
    </w:p>
    <w:p w:rsidR="00C97D19" w:rsidRDefault="00C97D1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 xml:space="preserve">Постановление Правительства Республики Бурятия от 24.08.2010 г. № 365 «О Положении о резервном фонде финансирования непредвиденных расходов Правительства Республики Бурятия»; </w:t>
      </w:r>
    </w:p>
    <w:p w:rsidR="00C97D19" w:rsidRDefault="00C97D19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Постановление Правительства Республики Бурятия от 10.09.2007 г. № 282 «О Положении о резервном фонде Правительства Республики Бурятия по предупреждению чрезвычайных ситуаций».</w:t>
      </w:r>
    </w:p>
    <w:p w:rsidR="00C97D19" w:rsidRDefault="00C97D19">
      <w:pPr>
        <w:pStyle w:val="Heading2"/>
        <w:jc w:val="both"/>
        <w:rPr>
          <w:sz w:val="28"/>
          <w:szCs w:val="28"/>
          <w:highlight w:val="yellow"/>
        </w:rPr>
      </w:pPr>
    </w:p>
    <w:p w:rsidR="00C97D19" w:rsidRDefault="00C97D19">
      <w:pPr>
        <w:pStyle w:val="Heading2"/>
        <w:jc w:val="both"/>
        <w:rPr>
          <w:sz w:val="28"/>
          <w:szCs w:val="28"/>
        </w:rPr>
      </w:pPr>
      <w:bookmarkStart w:id="18" w:name="_Toc337719739"/>
      <w:bookmarkStart w:id="19" w:name="__DdeLink__538_901146989"/>
      <w:bookmarkEnd w:id="18"/>
      <w:r>
        <w:rPr>
          <w:sz w:val="28"/>
          <w:szCs w:val="28"/>
        </w:rPr>
        <w:t>Раздел 0200 «Национальная оборона»</w:t>
      </w:r>
    </w:p>
    <w:p w:rsidR="00C97D19" w:rsidRDefault="00C97D19">
      <w:pPr>
        <w:pStyle w:val="BodyTextIndent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предусмотрены расходы на:</w:t>
      </w:r>
    </w:p>
    <w:p w:rsidR="00C97D19" w:rsidRDefault="00C97D19">
      <w:pPr>
        <w:pStyle w:val="ListParagraph"/>
        <w:numPr>
          <w:ilvl w:val="0"/>
          <w:numId w:val="3"/>
        </w:numPr>
        <w:spacing w:after="0" w:line="240" w:lineRule="auto"/>
        <w:ind w:left="0" w:firstLine="360"/>
        <w:jc w:val="both"/>
      </w:pPr>
      <w:r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комиссариаты, в целях реализации Федерального закон от 28.03.1998г. № 53-ФЗ «О воинской обязанности и военной службе», в сумме 152 000,00</w:t>
      </w:r>
      <w:bookmarkEnd w:id="19"/>
      <w:r>
        <w:rPr>
          <w:rFonts w:ascii="Times New Roman" w:hAnsi="Times New Roman"/>
          <w:sz w:val="28"/>
          <w:szCs w:val="28"/>
          <w:highlight w:val="white"/>
        </w:rPr>
        <w:t xml:space="preserve"> рублей.</w:t>
      </w:r>
    </w:p>
    <w:p w:rsidR="00C97D19" w:rsidRDefault="00C97D19">
      <w:pPr>
        <w:pStyle w:val="Heading2"/>
        <w:jc w:val="both"/>
        <w:rPr>
          <w:sz w:val="28"/>
          <w:szCs w:val="28"/>
        </w:rPr>
      </w:pPr>
    </w:p>
    <w:p w:rsidR="00C97D19" w:rsidRDefault="00C97D19">
      <w:pPr>
        <w:pStyle w:val="Heading2"/>
        <w:jc w:val="both"/>
      </w:pPr>
      <w:r>
        <w:rPr>
          <w:sz w:val="28"/>
          <w:szCs w:val="28"/>
        </w:rPr>
        <w:t>Раздел 0300 «Национальная безопасность и правоохранительная деятельность»</w:t>
      </w:r>
    </w:p>
    <w:p w:rsidR="00C97D19" w:rsidRDefault="00C97D19">
      <w:pPr>
        <w:pStyle w:val="BodyTextIndent2"/>
        <w:spacing w:after="0" w:line="240" w:lineRule="auto"/>
        <w:ind w:left="0" w:firstLine="720"/>
        <w:jc w:val="both"/>
      </w:pPr>
      <w:r>
        <w:rPr>
          <w:sz w:val="28"/>
          <w:szCs w:val="28"/>
        </w:rPr>
        <w:t>По данному разделу предусмотрены расходы на:</w:t>
      </w:r>
    </w:p>
    <w:p w:rsidR="00C97D19" w:rsidRDefault="00C97D19">
      <w:pPr>
        <w:pStyle w:val="ListParagraph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защиту населения и территорий от чрезвычайных ситуаций природного и технического характера, гражданская оборона в сумме 143 996,00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C97D19" w:rsidRDefault="00C97D19" w:rsidP="00A44FD6">
      <w:pPr>
        <w:pStyle w:val="Heading2"/>
        <w:jc w:val="left"/>
        <w:rPr>
          <w:sz w:val="28"/>
          <w:szCs w:val="28"/>
        </w:rPr>
      </w:pPr>
    </w:p>
    <w:p w:rsidR="00C97D19" w:rsidRDefault="00C97D19" w:rsidP="00A44FD6">
      <w:pPr>
        <w:pStyle w:val="Heading2"/>
        <w:jc w:val="left"/>
        <w:rPr>
          <w:sz w:val="28"/>
          <w:szCs w:val="28"/>
        </w:rPr>
      </w:pPr>
      <w:r>
        <w:rPr>
          <w:sz w:val="28"/>
          <w:szCs w:val="28"/>
        </w:rPr>
        <w:t>Раздел 0400 «Национальная экономика»</w:t>
      </w:r>
    </w:p>
    <w:p w:rsidR="00C97D19" w:rsidRDefault="00C97D19" w:rsidP="00C66B26">
      <w:pPr>
        <w:pStyle w:val="Heading3"/>
        <w:jc w:val="left"/>
        <w:rPr>
          <w:b w:val="0"/>
          <w:i/>
          <w:sz w:val="28"/>
          <w:szCs w:val="28"/>
          <w:u w:val="single"/>
        </w:rPr>
      </w:pPr>
      <w:r>
        <w:rPr>
          <w:b w:val="0"/>
          <w:i/>
          <w:sz w:val="28"/>
          <w:szCs w:val="28"/>
          <w:u w:val="single"/>
        </w:rPr>
        <w:t>Подраздел 0409 «Дорожное хозяйство»</w:t>
      </w:r>
    </w:p>
    <w:p w:rsidR="00C97D19" w:rsidRDefault="00C97D19" w:rsidP="00A44FD6">
      <w:pPr>
        <w:pStyle w:val="Heading3"/>
        <w:rPr>
          <w:b w:val="0"/>
          <w:sz w:val="28"/>
          <w:szCs w:val="28"/>
        </w:rPr>
      </w:pPr>
    </w:p>
    <w:p w:rsidR="00C97D19" w:rsidRDefault="00C97D19" w:rsidP="00A44FD6">
      <w:pPr>
        <w:pStyle w:val="Heading3"/>
        <w:rPr>
          <w:b w:val="0"/>
          <w:i/>
          <w:sz w:val="28"/>
          <w:szCs w:val="28"/>
          <w:u w:val="single"/>
        </w:rPr>
      </w:pPr>
      <w:r>
        <w:rPr>
          <w:b w:val="0"/>
          <w:sz w:val="28"/>
          <w:szCs w:val="28"/>
        </w:rPr>
        <w:t>По данному разделу предусмотрены расходы на содержание автомобильных дорог общего пользования местного значения в сумме 67 148,51 рублей.</w:t>
      </w:r>
    </w:p>
    <w:p w:rsidR="00C97D19" w:rsidRDefault="00C97D19">
      <w:pPr>
        <w:pStyle w:val="Heading2"/>
        <w:ind w:left="720"/>
        <w:jc w:val="both"/>
        <w:rPr>
          <w:sz w:val="28"/>
          <w:szCs w:val="28"/>
          <w:highlight w:val="white"/>
        </w:rPr>
      </w:pPr>
    </w:p>
    <w:p w:rsidR="00C97D19" w:rsidRDefault="00C97D19">
      <w:pPr>
        <w:pStyle w:val="Heading2"/>
        <w:jc w:val="both"/>
        <w:rPr>
          <w:b w:val="0"/>
        </w:rPr>
      </w:pPr>
      <w:bookmarkStart w:id="20" w:name="_Toc337719741"/>
      <w:bookmarkEnd w:id="20"/>
    </w:p>
    <w:p w:rsidR="00C97D19" w:rsidRDefault="00C97D19">
      <w:pPr>
        <w:pStyle w:val="Heading2"/>
        <w:jc w:val="both"/>
        <w:rPr>
          <w:sz w:val="28"/>
          <w:szCs w:val="28"/>
        </w:rPr>
      </w:pPr>
      <w:bookmarkStart w:id="21" w:name="_Toc3377197411"/>
      <w:bookmarkStart w:id="22" w:name="_Toc337719749"/>
      <w:bookmarkStart w:id="23" w:name="__DdeLink__261_382568779"/>
      <w:bookmarkEnd w:id="21"/>
      <w:bookmarkEnd w:id="22"/>
      <w:r>
        <w:rPr>
          <w:sz w:val="28"/>
          <w:szCs w:val="28"/>
          <w:highlight w:val="white"/>
        </w:rPr>
        <w:t>Раздел 0500 «Жилищно-коммунальное хозяйство»</w:t>
      </w:r>
    </w:p>
    <w:bookmarkEnd w:id="23"/>
    <w:p w:rsidR="00C97D19" w:rsidRDefault="00C97D19">
      <w:pPr>
        <w:pStyle w:val="Heading3"/>
        <w:jc w:val="both"/>
        <w:rPr>
          <w:b w:val="0"/>
          <w:i/>
          <w:sz w:val="28"/>
          <w:szCs w:val="28"/>
          <w:u w:val="single"/>
        </w:rPr>
      </w:pPr>
      <w:r>
        <w:rPr>
          <w:b w:val="0"/>
          <w:i/>
          <w:sz w:val="28"/>
          <w:szCs w:val="28"/>
          <w:highlight w:val="white"/>
          <w:u w:val="single"/>
        </w:rPr>
        <w:t>Подраздел 0503 «Благоустройство»</w:t>
      </w:r>
    </w:p>
    <w:p w:rsidR="00C97D19" w:rsidRDefault="00C97D19">
      <w:pPr>
        <w:jc w:val="both"/>
        <w:rPr>
          <w:sz w:val="28"/>
          <w:szCs w:val="28"/>
          <w:highlight w:val="white"/>
          <w:lang w:val="ru-RU" w:eastAsia="ru-RU"/>
        </w:rPr>
      </w:pPr>
    </w:p>
    <w:p w:rsidR="00C97D19" w:rsidRDefault="00C97D19" w:rsidP="00A0125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По данному подразделу  предусмотрены расходы  на уличное освещение — 17 000, прочие работы и услуги — 339 000,0, рублей</w:t>
      </w:r>
      <w:r>
        <w:rPr>
          <w:sz w:val="28"/>
          <w:szCs w:val="28"/>
          <w:lang w:val="ru-RU"/>
        </w:rPr>
        <w:t>.</w:t>
      </w:r>
    </w:p>
    <w:p w:rsidR="00C97D19" w:rsidRDefault="00C97D19" w:rsidP="00A0125E">
      <w:pPr>
        <w:ind w:firstLine="709"/>
        <w:jc w:val="both"/>
        <w:rPr>
          <w:sz w:val="28"/>
          <w:szCs w:val="28"/>
          <w:lang w:val="ru-RU"/>
        </w:rPr>
      </w:pPr>
    </w:p>
    <w:p w:rsidR="00C97D19" w:rsidRDefault="00C97D19">
      <w:pPr>
        <w:pStyle w:val="Heading2"/>
        <w:jc w:val="both"/>
        <w:rPr>
          <w:sz w:val="28"/>
          <w:szCs w:val="28"/>
        </w:rPr>
      </w:pPr>
      <w:bookmarkStart w:id="24" w:name="_Toc337719764"/>
      <w:bookmarkEnd w:id="24"/>
      <w:r>
        <w:rPr>
          <w:sz w:val="28"/>
          <w:szCs w:val="28"/>
        </w:rPr>
        <w:t>Раздел 0800 «Культура, кинематография»</w:t>
      </w:r>
    </w:p>
    <w:p w:rsidR="00C97D19" w:rsidRDefault="00C97D19">
      <w:pPr>
        <w:pStyle w:val="Heading3"/>
        <w:jc w:val="both"/>
        <w:rPr>
          <w:b w:val="0"/>
          <w:sz w:val="28"/>
          <w:szCs w:val="28"/>
        </w:rPr>
      </w:pPr>
      <w:bookmarkStart w:id="25" w:name="_Toc337719765"/>
      <w:bookmarkEnd w:id="25"/>
      <w:r>
        <w:rPr>
          <w:b w:val="0"/>
          <w:sz w:val="28"/>
          <w:szCs w:val="28"/>
        </w:rPr>
        <w:t>Подраздел 0801 «Культура»</w:t>
      </w:r>
    </w:p>
    <w:p w:rsidR="00C97D19" w:rsidRDefault="00C97D19">
      <w:pPr>
        <w:jc w:val="both"/>
        <w:rPr>
          <w:sz w:val="28"/>
          <w:szCs w:val="28"/>
          <w:lang w:val="ru-RU"/>
        </w:rPr>
      </w:pPr>
    </w:p>
    <w:p w:rsidR="00C97D19" w:rsidRDefault="00C97D19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подразделу предусмотрены межбюджетные трансферты на осуществление части полномочий по вопросам в области культуры в соответствии с заключенными соглашениями на содержание  учреждений культуры,   комплектование   книжных фондов библиотек на 2020-2022 годы в сумме </w:t>
      </w:r>
      <w:r>
        <w:rPr>
          <w:sz w:val="28"/>
          <w:szCs w:val="28"/>
          <w:highlight w:val="white"/>
        </w:rPr>
        <w:t xml:space="preserve"> 48 614,44,00 </w:t>
      </w:r>
      <w:r>
        <w:rPr>
          <w:sz w:val="28"/>
          <w:szCs w:val="28"/>
        </w:rPr>
        <w:t>рублей.</w:t>
      </w:r>
    </w:p>
    <w:p w:rsidR="00C97D19" w:rsidRDefault="00C97D19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97D19" w:rsidRDefault="00C97D19" w:rsidP="003D4BE9">
      <w:pPr>
        <w:pStyle w:val="Heading2"/>
        <w:jc w:val="both"/>
        <w:rPr>
          <w:sz w:val="28"/>
          <w:szCs w:val="28"/>
        </w:rPr>
      </w:pPr>
      <w:r>
        <w:rPr>
          <w:sz w:val="28"/>
          <w:szCs w:val="28"/>
        </w:rPr>
        <w:t>Раздел 1100 «Физическая культура и спорт»</w:t>
      </w:r>
    </w:p>
    <w:p w:rsidR="00C97D19" w:rsidRDefault="00C97D19" w:rsidP="003D4BE9">
      <w:pPr>
        <w:pStyle w:val="Heading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Подраздел 1105 «Другие вопросы в области физической культуры и спорта»</w:t>
      </w:r>
    </w:p>
    <w:p w:rsidR="00C97D19" w:rsidRDefault="00C97D19" w:rsidP="003D4BE9">
      <w:pPr>
        <w:jc w:val="both"/>
        <w:rPr>
          <w:sz w:val="28"/>
          <w:szCs w:val="28"/>
          <w:lang w:val="ru-RU"/>
        </w:rPr>
      </w:pPr>
    </w:p>
    <w:p w:rsidR="00C97D19" w:rsidRDefault="00C97D19" w:rsidP="003D4BE9">
      <w:pPr>
        <w:pStyle w:val="BodyTextIndent2"/>
        <w:spacing w:after="0" w:line="240" w:lineRule="auto"/>
        <w:ind w:left="0" w:firstLine="709"/>
        <w:jc w:val="both"/>
      </w:pPr>
      <w:r>
        <w:rPr>
          <w:sz w:val="28"/>
          <w:szCs w:val="28"/>
        </w:rPr>
        <w:t>По данному подразделу предусмотрены расходы в сумме 10 000,00 рублей на поощрительные призы участникам спортивных мероприятий.</w:t>
      </w:r>
    </w:p>
    <w:p w:rsidR="00C97D19" w:rsidRDefault="00C97D19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97D19" w:rsidRDefault="00C97D19">
      <w:pPr>
        <w:pStyle w:val="Heading4"/>
        <w:rPr>
          <w:sz w:val="28"/>
          <w:szCs w:val="28"/>
        </w:rPr>
      </w:pPr>
      <w:bookmarkStart w:id="26" w:name="_Toc337719789"/>
      <w:bookmarkEnd w:id="26"/>
      <w:r>
        <w:rPr>
          <w:sz w:val="28"/>
          <w:szCs w:val="28"/>
        </w:rPr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C97D19" w:rsidRDefault="00C97D19">
      <w:pPr>
        <w:pStyle w:val="Heading3"/>
        <w:jc w:val="both"/>
        <w:rPr>
          <w:b w:val="0"/>
          <w:i/>
          <w:sz w:val="28"/>
          <w:szCs w:val="28"/>
          <w:u w:val="single"/>
        </w:rPr>
      </w:pPr>
      <w:bookmarkStart w:id="27" w:name="_Toc337719792"/>
      <w:bookmarkEnd w:id="27"/>
      <w:r>
        <w:rPr>
          <w:b w:val="0"/>
          <w:i/>
          <w:sz w:val="28"/>
          <w:szCs w:val="28"/>
          <w:u w:val="single"/>
        </w:rPr>
        <w:t>Подраздел 1403 «Прочие межбюджетные трансферты общего характера»</w:t>
      </w:r>
    </w:p>
    <w:p w:rsidR="00C97D19" w:rsidRDefault="00C97D19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97D19" w:rsidRDefault="00C97D19">
      <w:pPr>
        <w:pStyle w:val="BodyTextIndent"/>
        <w:tabs>
          <w:tab w:val="left" w:pos="1080"/>
        </w:tabs>
        <w:jc w:val="both"/>
        <w:rPr>
          <w:bCs/>
          <w:szCs w:val="28"/>
        </w:rPr>
      </w:pPr>
      <w:r>
        <w:rPr>
          <w:bCs/>
          <w:sz w:val="28"/>
          <w:szCs w:val="28"/>
        </w:rPr>
        <w:t>Объем бюджетных ассигнований по данному подразделу распределен на основании методики разработанной и утвержденной муниципальным образованием «Северо-Байкальский район» на осуществление полномочий по решению вопросов местного значения в соответствии с заключенными соглашениями:</w:t>
      </w:r>
    </w:p>
    <w:p w:rsidR="00C97D19" w:rsidRDefault="00C97D19">
      <w:pPr>
        <w:pStyle w:val="BodyTextIndent"/>
        <w:tabs>
          <w:tab w:val="left" w:pos="108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Прочие межбюджетные трансферты на осуществление полномочий по формированию и исполнению бюджета на 2020-2022 годы – 245 588,00 рублей.</w:t>
      </w:r>
    </w:p>
    <w:p w:rsidR="00C97D19" w:rsidRDefault="00C97D19">
      <w:pPr>
        <w:pStyle w:val="BodyTextIndent"/>
        <w:tabs>
          <w:tab w:val="left" w:pos="108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>Прочие межбюджетные трансферты на осуществление полномочий по финансовому контролю за соблюдением установленного порядка управлением и распоряжением муниципального имущества на 2020-2022 годы – 25 575,00 рублей.</w:t>
      </w:r>
    </w:p>
    <w:p w:rsidR="00C97D19" w:rsidRDefault="00C97D19">
      <w:pPr>
        <w:pStyle w:val="BodyTextIndent"/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012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Прочие межбюджетные трансферты на осуществление полномочий по организации и осуществлению мероприятий по гражданской обороне на 2020-2022 годы  133 996,00 рублей.</w:t>
      </w:r>
    </w:p>
    <w:p w:rsidR="00C97D19" w:rsidRDefault="00C97D19">
      <w:pPr>
        <w:pStyle w:val="BodyTextIndent"/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66BD7">
        <w:rPr>
          <w:sz w:val="28"/>
          <w:szCs w:val="28"/>
        </w:rPr>
        <w:t xml:space="preserve">Прочие межбюджетные трансферты на осуществление полномочий в  области электро-, тепло и водоснабжения </w:t>
      </w:r>
      <w:r>
        <w:rPr>
          <w:sz w:val="28"/>
          <w:szCs w:val="28"/>
        </w:rPr>
        <w:t>на 2020-2022 годы – 3 162,00 рублей.</w:t>
      </w:r>
    </w:p>
    <w:p w:rsidR="00C97D19" w:rsidRDefault="00C97D19">
      <w:pPr>
        <w:pStyle w:val="BodyTextIndent"/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247FEC">
        <w:t xml:space="preserve"> </w:t>
      </w:r>
      <w:r w:rsidRPr="00247FEC">
        <w:rPr>
          <w:sz w:val="28"/>
          <w:szCs w:val="28"/>
        </w:rPr>
        <w:t>Прочие межбюджетные трансферты на осуществление полномочий в области градостроительства</w:t>
      </w:r>
      <w:r>
        <w:rPr>
          <w:sz w:val="28"/>
          <w:szCs w:val="28"/>
        </w:rPr>
        <w:t xml:space="preserve"> на 2020-2021 годы – 17 064,00 рублей.</w:t>
      </w:r>
    </w:p>
    <w:p w:rsidR="00C97D19" w:rsidRDefault="00C97D19">
      <w:pPr>
        <w:pStyle w:val="BodyTextIndent"/>
        <w:tabs>
          <w:tab w:val="left" w:pos="1080"/>
        </w:tabs>
        <w:ind w:firstLine="0"/>
        <w:jc w:val="both"/>
      </w:pPr>
      <w:r>
        <w:rPr>
          <w:bCs/>
          <w:sz w:val="28"/>
          <w:szCs w:val="28"/>
        </w:rPr>
        <w:t xml:space="preserve">  6. </w:t>
      </w:r>
      <w:r>
        <w:rPr>
          <w:sz w:val="28"/>
          <w:szCs w:val="28"/>
        </w:rPr>
        <w:t xml:space="preserve"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 на 2020-2022 годы в сумме </w:t>
      </w:r>
      <w:r>
        <w:rPr>
          <w:sz w:val="28"/>
          <w:szCs w:val="28"/>
          <w:highlight w:val="white"/>
        </w:rPr>
        <w:t>48 614,44 р</w:t>
      </w:r>
      <w:r>
        <w:rPr>
          <w:sz w:val="28"/>
          <w:szCs w:val="28"/>
        </w:rPr>
        <w:t>ублей.</w:t>
      </w:r>
    </w:p>
    <w:p w:rsidR="00C97D19" w:rsidRDefault="00C97D19">
      <w:pPr>
        <w:jc w:val="both"/>
        <w:rPr>
          <w:sz w:val="28"/>
          <w:szCs w:val="28"/>
          <w:lang w:val="ru-RU"/>
        </w:rPr>
      </w:pPr>
    </w:p>
    <w:p w:rsidR="00C97D19" w:rsidRDefault="00C97D19">
      <w:pPr>
        <w:ind w:firstLine="720"/>
        <w:jc w:val="both"/>
        <w:rPr>
          <w:sz w:val="28"/>
          <w:szCs w:val="28"/>
          <w:lang w:val="ru-RU"/>
        </w:rPr>
      </w:pPr>
    </w:p>
    <w:p w:rsidR="00C97D19" w:rsidRDefault="00C97D1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администрации </w:t>
      </w:r>
    </w:p>
    <w:p w:rsidR="00C97D19" w:rsidRPr="00414BC8" w:rsidRDefault="00C97D19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МО ГП «Янчукан»                                                  Л.Н. Изюмова                                                                        </w:t>
      </w:r>
    </w:p>
    <w:p w:rsidR="00C97D19" w:rsidRDefault="00C97D19">
      <w:pPr>
        <w:jc w:val="both"/>
        <w:rPr>
          <w:sz w:val="28"/>
          <w:szCs w:val="28"/>
          <w:lang w:val="ru-RU"/>
        </w:rPr>
      </w:pPr>
    </w:p>
    <w:p w:rsidR="00C97D19" w:rsidRDefault="00C97D1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исп. экономист </w:t>
      </w:r>
    </w:p>
    <w:p w:rsidR="00C97D19" w:rsidRDefault="00C97D1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К.А. Белянина</w:t>
      </w:r>
    </w:p>
    <w:p w:rsidR="00C97D19" w:rsidRPr="00A44FD6" w:rsidRDefault="00C97D19">
      <w:pPr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тел. (30130) 47-615        </w:t>
      </w:r>
    </w:p>
    <w:sectPr w:rsidR="00C97D19" w:rsidRPr="00A44FD6" w:rsidSect="00304878">
      <w:footerReference w:type="default" r:id="rId7"/>
      <w:pgSz w:w="12240" w:h="15840"/>
      <w:pgMar w:top="719" w:right="850" w:bottom="1134" w:left="170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19" w:rsidRDefault="00C97D19" w:rsidP="00807B46">
      <w:r>
        <w:separator/>
      </w:r>
    </w:p>
  </w:endnote>
  <w:endnote w:type="continuationSeparator" w:id="0">
    <w:p w:rsidR="00C97D19" w:rsidRDefault="00C97D19" w:rsidP="0080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D19" w:rsidRDefault="00C97D19">
    <w:pPr>
      <w:pStyle w:val="Footer"/>
      <w:ind w:right="360"/>
    </w:pPr>
    <w:r>
      <w:rPr>
        <w:noProof/>
        <w:lang w:val="ru-RU" w:eastAsia="ru-RU"/>
      </w:rPr>
      <w:pict>
        <v:rect id="Врезка1" o:spid="_x0000_s2049" style="position:absolute;margin-left:718.4pt;margin-top:.05pt;width:79.15pt;height:13.65pt;z-index:251660288;mso-position-horizontal:right;mso-position-horizontal-relative:margin" filled="f" stroked="f" strokecolor="#3465a4">
          <v:fill o:detectmouseclick="t"/>
          <v:stroke joinstyle="round"/>
          <v:textbox>
            <w:txbxContent>
              <w:p w:rsidR="00C97D19" w:rsidRDefault="00C97D19">
                <w:pPr>
                  <w:pStyle w:val="Footer"/>
                  <w:rPr>
                    <w:color w:val="000000"/>
                  </w:rPr>
                </w:pPr>
                <w:fldSimple w:instr="PAGE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19" w:rsidRDefault="00C97D19" w:rsidP="00807B46">
      <w:r>
        <w:separator/>
      </w:r>
    </w:p>
  </w:footnote>
  <w:footnote w:type="continuationSeparator" w:id="0">
    <w:p w:rsidR="00C97D19" w:rsidRDefault="00C97D19" w:rsidP="00807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2C56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A3101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849260D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5328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46"/>
    <w:rsid w:val="00015F7A"/>
    <w:rsid w:val="000770AB"/>
    <w:rsid w:val="000E1685"/>
    <w:rsid w:val="000F0EAD"/>
    <w:rsid w:val="00116FD0"/>
    <w:rsid w:val="00161C05"/>
    <w:rsid w:val="00247FEC"/>
    <w:rsid w:val="002657E6"/>
    <w:rsid w:val="00286F34"/>
    <w:rsid w:val="002F59F4"/>
    <w:rsid w:val="00304878"/>
    <w:rsid w:val="00353FF4"/>
    <w:rsid w:val="0036647F"/>
    <w:rsid w:val="00384D1D"/>
    <w:rsid w:val="003D4BE9"/>
    <w:rsid w:val="003D62A7"/>
    <w:rsid w:val="00414BC8"/>
    <w:rsid w:val="00425698"/>
    <w:rsid w:val="00434C9D"/>
    <w:rsid w:val="00446559"/>
    <w:rsid w:val="00487DE0"/>
    <w:rsid w:val="004A0BBA"/>
    <w:rsid w:val="004A7C10"/>
    <w:rsid w:val="004F589E"/>
    <w:rsid w:val="005067BC"/>
    <w:rsid w:val="00633BD5"/>
    <w:rsid w:val="0063595F"/>
    <w:rsid w:val="006557C8"/>
    <w:rsid w:val="00686AE4"/>
    <w:rsid w:val="006931E2"/>
    <w:rsid w:val="006F076A"/>
    <w:rsid w:val="00772417"/>
    <w:rsid w:val="007C5664"/>
    <w:rsid w:val="007D4915"/>
    <w:rsid w:val="0080423D"/>
    <w:rsid w:val="00807B46"/>
    <w:rsid w:val="008312D3"/>
    <w:rsid w:val="008E73F2"/>
    <w:rsid w:val="00913919"/>
    <w:rsid w:val="009178CF"/>
    <w:rsid w:val="00920B2A"/>
    <w:rsid w:val="00924A62"/>
    <w:rsid w:val="0097295F"/>
    <w:rsid w:val="00993E44"/>
    <w:rsid w:val="0099725C"/>
    <w:rsid w:val="009F0F39"/>
    <w:rsid w:val="00A0125E"/>
    <w:rsid w:val="00A129E2"/>
    <w:rsid w:val="00A44FD6"/>
    <w:rsid w:val="00A50787"/>
    <w:rsid w:val="00A66543"/>
    <w:rsid w:val="00A84E76"/>
    <w:rsid w:val="00A96237"/>
    <w:rsid w:val="00AA398E"/>
    <w:rsid w:val="00AC05A0"/>
    <w:rsid w:val="00B01158"/>
    <w:rsid w:val="00B20FE0"/>
    <w:rsid w:val="00B47EFB"/>
    <w:rsid w:val="00BB0772"/>
    <w:rsid w:val="00BB48E0"/>
    <w:rsid w:val="00BE7013"/>
    <w:rsid w:val="00C247C6"/>
    <w:rsid w:val="00C33341"/>
    <w:rsid w:val="00C507C5"/>
    <w:rsid w:val="00C66B26"/>
    <w:rsid w:val="00C70B30"/>
    <w:rsid w:val="00C746BF"/>
    <w:rsid w:val="00C836B8"/>
    <w:rsid w:val="00C87FAB"/>
    <w:rsid w:val="00C97D19"/>
    <w:rsid w:val="00CB1344"/>
    <w:rsid w:val="00D229BB"/>
    <w:rsid w:val="00D47B8C"/>
    <w:rsid w:val="00D83681"/>
    <w:rsid w:val="00DA13DC"/>
    <w:rsid w:val="00E141F9"/>
    <w:rsid w:val="00E27D16"/>
    <w:rsid w:val="00F35066"/>
    <w:rsid w:val="00F4127C"/>
    <w:rsid w:val="00F66BD7"/>
    <w:rsid w:val="00FC1B5D"/>
    <w:rsid w:val="00FD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16FD0"/>
    <w:rPr>
      <w:color w:val="00000A"/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116FD0"/>
    <w:pPr>
      <w:keepNext/>
      <w:ind w:firstLine="540"/>
      <w:jc w:val="both"/>
      <w:outlineLvl w:val="0"/>
    </w:pPr>
    <w:rPr>
      <w:b/>
      <w:bCs/>
      <w:lang w:val="ru-RU"/>
    </w:rPr>
  </w:style>
  <w:style w:type="paragraph" w:styleId="Heading2">
    <w:name w:val="heading 2"/>
    <w:basedOn w:val="Normal"/>
    <w:link w:val="Heading2Char"/>
    <w:uiPriority w:val="99"/>
    <w:qFormat/>
    <w:rsid w:val="00116FD0"/>
    <w:pPr>
      <w:keepNext/>
      <w:jc w:val="right"/>
      <w:outlineLvl w:val="1"/>
    </w:pPr>
    <w:rPr>
      <w:b/>
      <w:bCs/>
      <w:lang w:val="ru-RU"/>
    </w:rPr>
  </w:style>
  <w:style w:type="paragraph" w:styleId="Heading3">
    <w:name w:val="heading 3"/>
    <w:basedOn w:val="Normal"/>
    <w:link w:val="Heading3Char"/>
    <w:uiPriority w:val="99"/>
    <w:qFormat/>
    <w:rsid w:val="00116FD0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paragraph" w:styleId="Heading4">
    <w:name w:val="heading 4"/>
    <w:basedOn w:val="Normal"/>
    <w:link w:val="Heading4Char"/>
    <w:uiPriority w:val="99"/>
    <w:qFormat/>
    <w:rsid w:val="00116FD0"/>
    <w:pPr>
      <w:keepNext/>
      <w:jc w:val="both"/>
      <w:outlineLvl w:val="3"/>
    </w:pPr>
    <w:rPr>
      <w:b/>
      <w:bCs/>
      <w:lang w:val="ru-RU"/>
    </w:rPr>
  </w:style>
  <w:style w:type="paragraph" w:styleId="Heading5">
    <w:name w:val="heading 5"/>
    <w:basedOn w:val="Normal"/>
    <w:link w:val="Heading5Char"/>
    <w:uiPriority w:val="99"/>
    <w:qFormat/>
    <w:rsid w:val="00116FD0"/>
    <w:pPr>
      <w:keepNext/>
      <w:outlineLvl w:val="4"/>
    </w:pPr>
    <w:rPr>
      <w:sz w:val="28"/>
      <w:lang w:val="ru-RU"/>
    </w:rPr>
  </w:style>
  <w:style w:type="paragraph" w:styleId="Heading6">
    <w:name w:val="heading 6"/>
    <w:basedOn w:val="Normal"/>
    <w:link w:val="Heading6Char"/>
    <w:uiPriority w:val="99"/>
    <w:qFormat/>
    <w:rsid w:val="00116FD0"/>
    <w:pPr>
      <w:keepNext/>
      <w:jc w:val="center"/>
      <w:outlineLvl w:val="5"/>
    </w:pPr>
    <w:rPr>
      <w:sz w:val="28"/>
      <w:u w:val="single"/>
      <w:lang w:val="ru-RU"/>
    </w:rPr>
  </w:style>
  <w:style w:type="paragraph" w:styleId="Heading7">
    <w:name w:val="heading 7"/>
    <w:basedOn w:val="Normal"/>
    <w:link w:val="Heading7Char"/>
    <w:uiPriority w:val="99"/>
    <w:qFormat/>
    <w:rsid w:val="00116FD0"/>
    <w:pPr>
      <w:keepNext/>
      <w:jc w:val="center"/>
      <w:outlineLvl w:val="6"/>
    </w:pPr>
    <w:rPr>
      <w:sz w:val="28"/>
      <w:lang w:val="ru-RU"/>
    </w:rPr>
  </w:style>
  <w:style w:type="paragraph" w:styleId="Heading8">
    <w:name w:val="heading 8"/>
    <w:basedOn w:val="Normal"/>
    <w:link w:val="Heading8Char"/>
    <w:uiPriority w:val="99"/>
    <w:qFormat/>
    <w:rsid w:val="00116FD0"/>
    <w:pPr>
      <w:keepNext/>
      <w:jc w:val="center"/>
      <w:outlineLvl w:val="7"/>
    </w:pPr>
    <w:rPr>
      <w:b/>
      <w:bCs/>
      <w:sz w:val="28"/>
      <w:lang w:val="ru-RU"/>
    </w:rPr>
  </w:style>
  <w:style w:type="paragraph" w:styleId="Heading9">
    <w:name w:val="heading 9"/>
    <w:basedOn w:val="Normal"/>
    <w:link w:val="Heading9Char"/>
    <w:uiPriority w:val="99"/>
    <w:qFormat/>
    <w:rsid w:val="00116FD0"/>
    <w:pPr>
      <w:keepNext/>
      <w:ind w:left="720"/>
      <w:outlineLvl w:val="8"/>
    </w:pPr>
    <w:rPr>
      <w:sz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7E6"/>
    <w:rPr>
      <w:rFonts w:ascii="Cambria" w:hAnsi="Cambria" w:cs="Times New Roman"/>
      <w:b/>
      <w:bCs/>
      <w:color w:val="00000A"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16FD0"/>
    <w:rPr>
      <w:rFonts w:cs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657E6"/>
    <w:rPr>
      <w:rFonts w:ascii="Cambria" w:hAnsi="Cambria" w:cs="Times New Roman"/>
      <w:b/>
      <w:bCs/>
      <w:color w:val="00000A"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657E6"/>
    <w:rPr>
      <w:rFonts w:ascii="Calibri" w:hAnsi="Calibri" w:cs="Times New Roman"/>
      <w:b/>
      <w:bCs/>
      <w:color w:val="00000A"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657E6"/>
    <w:rPr>
      <w:rFonts w:ascii="Calibri" w:hAnsi="Calibri" w:cs="Times New Roman"/>
      <w:b/>
      <w:bCs/>
      <w:i/>
      <w:iCs/>
      <w:color w:val="00000A"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657E6"/>
    <w:rPr>
      <w:rFonts w:ascii="Calibri" w:hAnsi="Calibri" w:cs="Times New Roman"/>
      <w:b/>
      <w:bCs/>
      <w:color w:val="00000A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657E6"/>
    <w:rPr>
      <w:rFonts w:ascii="Calibri" w:hAnsi="Calibri" w:cs="Times New Roman"/>
      <w:color w:val="00000A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657E6"/>
    <w:rPr>
      <w:rFonts w:ascii="Calibri" w:hAnsi="Calibri" w:cs="Times New Roman"/>
      <w:i/>
      <w:iCs/>
      <w:color w:val="00000A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657E6"/>
    <w:rPr>
      <w:rFonts w:ascii="Cambria" w:hAnsi="Cambria" w:cs="Times New Roman"/>
      <w:color w:val="00000A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116FD0"/>
    <w:rPr>
      <w:rFonts w:cs="Times New Roman"/>
    </w:rPr>
  </w:style>
  <w:style w:type="character" w:customStyle="1" w:styleId="2">
    <w:name w:val="Основной текст с отступом 2 Знак"/>
    <w:basedOn w:val="DefaultParagraphFont"/>
    <w:uiPriority w:val="99"/>
    <w:locked/>
    <w:rsid w:val="00116FD0"/>
    <w:rPr>
      <w:rFonts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116FD0"/>
    <w:rPr>
      <w:rFonts w:cs="Times New Roman"/>
      <w:sz w:val="24"/>
      <w:szCs w:val="24"/>
      <w:lang w:eastAsia="en-US"/>
    </w:rPr>
  </w:style>
  <w:style w:type="character" w:customStyle="1" w:styleId="a0">
    <w:name w:val="Красная строка Знак"/>
    <w:basedOn w:val="a"/>
    <w:uiPriority w:val="99"/>
    <w:rsid w:val="00116FD0"/>
  </w:style>
  <w:style w:type="character" w:customStyle="1" w:styleId="BodyTextIndent3Char">
    <w:name w:val="Body Text Indent 3 Char"/>
    <w:uiPriority w:val="99"/>
    <w:semiHidden/>
    <w:locked/>
    <w:rsid w:val="00116FD0"/>
    <w:rPr>
      <w:sz w:val="16"/>
    </w:rPr>
  </w:style>
  <w:style w:type="character" w:customStyle="1" w:styleId="ListLabel1">
    <w:name w:val="ListLabel 1"/>
    <w:uiPriority w:val="99"/>
    <w:rsid w:val="00807B46"/>
    <w:rPr>
      <w:rFonts w:eastAsia="Times New Roman"/>
    </w:rPr>
  </w:style>
  <w:style w:type="character" w:customStyle="1" w:styleId="ListLabel2">
    <w:name w:val="ListLabel 2"/>
    <w:uiPriority w:val="99"/>
    <w:rsid w:val="00807B46"/>
    <w:rPr>
      <w:rFonts w:eastAsia="Times New Roman"/>
    </w:rPr>
  </w:style>
  <w:style w:type="character" w:customStyle="1" w:styleId="ListLabel3">
    <w:name w:val="ListLabel 3"/>
    <w:uiPriority w:val="99"/>
    <w:rsid w:val="00807B46"/>
    <w:rPr>
      <w:rFonts w:eastAsia="Times New Roman"/>
    </w:rPr>
  </w:style>
  <w:style w:type="character" w:customStyle="1" w:styleId="ListLabel4">
    <w:name w:val="ListLabel 4"/>
    <w:uiPriority w:val="99"/>
    <w:rsid w:val="00807B46"/>
    <w:rPr>
      <w:rFonts w:eastAsia="Times New Roman"/>
    </w:rPr>
  </w:style>
  <w:style w:type="character" w:customStyle="1" w:styleId="ListLabel5">
    <w:name w:val="ListLabel 5"/>
    <w:uiPriority w:val="99"/>
    <w:rsid w:val="00807B46"/>
  </w:style>
  <w:style w:type="character" w:customStyle="1" w:styleId="ListLabel6">
    <w:name w:val="ListLabel 6"/>
    <w:uiPriority w:val="99"/>
    <w:rsid w:val="00807B46"/>
  </w:style>
  <w:style w:type="character" w:customStyle="1" w:styleId="ListLabel7">
    <w:name w:val="ListLabel 7"/>
    <w:uiPriority w:val="99"/>
    <w:rsid w:val="00807B46"/>
  </w:style>
  <w:style w:type="character" w:customStyle="1" w:styleId="ListLabel8">
    <w:name w:val="ListLabel 8"/>
    <w:uiPriority w:val="99"/>
    <w:rsid w:val="00807B46"/>
  </w:style>
  <w:style w:type="character" w:customStyle="1" w:styleId="ListLabel9">
    <w:name w:val="ListLabel 9"/>
    <w:uiPriority w:val="99"/>
    <w:rsid w:val="00807B46"/>
  </w:style>
  <w:style w:type="character" w:customStyle="1" w:styleId="ListLabel10">
    <w:name w:val="ListLabel 10"/>
    <w:uiPriority w:val="99"/>
    <w:rsid w:val="00807B46"/>
  </w:style>
  <w:style w:type="character" w:customStyle="1" w:styleId="ListLabel11">
    <w:name w:val="ListLabel 11"/>
    <w:uiPriority w:val="99"/>
    <w:rsid w:val="00807B46"/>
  </w:style>
  <w:style w:type="character" w:customStyle="1" w:styleId="ListLabel12">
    <w:name w:val="ListLabel 12"/>
    <w:uiPriority w:val="99"/>
    <w:rsid w:val="00807B46"/>
  </w:style>
  <w:style w:type="character" w:customStyle="1" w:styleId="ListLabel13">
    <w:name w:val="ListLabel 13"/>
    <w:uiPriority w:val="99"/>
    <w:rsid w:val="00807B46"/>
  </w:style>
  <w:style w:type="character" w:customStyle="1" w:styleId="ListLabel14">
    <w:name w:val="ListLabel 14"/>
    <w:uiPriority w:val="99"/>
    <w:rsid w:val="00807B46"/>
  </w:style>
  <w:style w:type="character" w:customStyle="1" w:styleId="ListLabel15">
    <w:name w:val="ListLabel 15"/>
    <w:uiPriority w:val="99"/>
    <w:rsid w:val="00807B46"/>
  </w:style>
  <w:style w:type="character" w:customStyle="1" w:styleId="ListLabel16">
    <w:name w:val="ListLabel 16"/>
    <w:uiPriority w:val="99"/>
    <w:rsid w:val="00807B46"/>
  </w:style>
  <w:style w:type="character" w:customStyle="1" w:styleId="ListLabel17">
    <w:name w:val="ListLabel 17"/>
    <w:uiPriority w:val="99"/>
    <w:rsid w:val="00807B46"/>
  </w:style>
  <w:style w:type="character" w:customStyle="1" w:styleId="ListLabel18">
    <w:name w:val="ListLabel 18"/>
    <w:uiPriority w:val="99"/>
    <w:rsid w:val="00807B46"/>
  </w:style>
  <w:style w:type="character" w:customStyle="1" w:styleId="ListLabel19">
    <w:name w:val="ListLabel 19"/>
    <w:uiPriority w:val="99"/>
    <w:rsid w:val="00807B46"/>
  </w:style>
  <w:style w:type="character" w:customStyle="1" w:styleId="ListLabel20">
    <w:name w:val="ListLabel 20"/>
    <w:uiPriority w:val="99"/>
    <w:rsid w:val="00807B46"/>
  </w:style>
  <w:style w:type="character" w:customStyle="1" w:styleId="ListLabel21">
    <w:name w:val="ListLabel 21"/>
    <w:uiPriority w:val="99"/>
    <w:rsid w:val="00807B46"/>
  </w:style>
  <w:style w:type="character" w:customStyle="1" w:styleId="ListLabel22">
    <w:name w:val="ListLabel 22"/>
    <w:uiPriority w:val="99"/>
    <w:rsid w:val="00807B46"/>
  </w:style>
  <w:style w:type="character" w:customStyle="1" w:styleId="ListLabel23">
    <w:name w:val="ListLabel 23"/>
    <w:uiPriority w:val="99"/>
    <w:rsid w:val="00807B46"/>
  </w:style>
  <w:style w:type="character" w:customStyle="1" w:styleId="ListLabel24">
    <w:name w:val="ListLabel 24"/>
    <w:uiPriority w:val="99"/>
    <w:rsid w:val="00807B46"/>
  </w:style>
  <w:style w:type="character" w:customStyle="1" w:styleId="ListLabel25">
    <w:name w:val="ListLabel 25"/>
    <w:uiPriority w:val="99"/>
    <w:rsid w:val="00807B46"/>
  </w:style>
  <w:style w:type="character" w:customStyle="1" w:styleId="ListLabel26">
    <w:name w:val="ListLabel 26"/>
    <w:uiPriority w:val="99"/>
    <w:rsid w:val="00807B46"/>
    <w:rPr>
      <w:b/>
      <w:sz w:val="28"/>
    </w:rPr>
  </w:style>
  <w:style w:type="character" w:customStyle="1" w:styleId="ListLabel27">
    <w:name w:val="ListLabel 27"/>
    <w:uiPriority w:val="99"/>
    <w:rsid w:val="00807B46"/>
  </w:style>
  <w:style w:type="character" w:customStyle="1" w:styleId="ListLabel28">
    <w:name w:val="ListLabel 28"/>
    <w:uiPriority w:val="99"/>
    <w:rsid w:val="00807B46"/>
  </w:style>
  <w:style w:type="character" w:customStyle="1" w:styleId="ListLabel29">
    <w:name w:val="ListLabel 29"/>
    <w:uiPriority w:val="99"/>
    <w:rsid w:val="00807B46"/>
  </w:style>
  <w:style w:type="character" w:customStyle="1" w:styleId="ListLabel30">
    <w:name w:val="ListLabel 30"/>
    <w:uiPriority w:val="99"/>
    <w:rsid w:val="00807B46"/>
  </w:style>
  <w:style w:type="character" w:customStyle="1" w:styleId="ListLabel31">
    <w:name w:val="ListLabel 31"/>
    <w:uiPriority w:val="99"/>
    <w:rsid w:val="00807B46"/>
  </w:style>
  <w:style w:type="character" w:customStyle="1" w:styleId="ListLabel32">
    <w:name w:val="ListLabel 32"/>
    <w:uiPriority w:val="99"/>
    <w:rsid w:val="00807B46"/>
  </w:style>
  <w:style w:type="character" w:customStyle="1" w:styleId="ListLabel33">
    <w:name w:val="ListLabel 33"/>
    <w:uiPriority w:val="99"/>
    <w:rsid w:val="00807B46"/>
  </w:style>
  <w:style w:type="character" w:customStyle="1" w:styleId="ListLabel34">
    <w:name w:val="ListLabel 34"/>
    <w:uiPriority w:val="99"/>
    <w:rsid w:val="00807B46"/>
  </w:style>
  <w:style w:type="character" w:customStyle="1" w:styleId="ListLabel35">
    <w:name w:val="ListLabel 35"/>
    <w:uiPriority w:val="99"/>
    <w:rsid w:val="00807B46"/>
    <w:rPr>
      <w:sz w:val="28"/>
    </w:rPr>
  </w:style>
  <w:style w:type="character" w:customStyle="1" w:styleId="ListLabel36">
    <w:name w:val="ListLabel 36"/>
    <w:uiPriority w:val="99"/>
    <w:rsid w:val="00807B46"/>
  </w:style>
  <w:style w:type="character" w:customStyle="1" w:styleId="ListLabel37">
    <w:name w:val="ListLabel 37"/>
    <w:uiPriority w:val="99"/>
    <w:rsid w:val="00807B46"/>
  </w:style>
  <w:style w:type="character" w:customStyle="1" w:styleId="ListLabel38">
    <w:name w:val="ListLabel 38"/>
    <w:uiPriority w:val="99"/>
    <w:rsid w:val="00807B46"/>
  </w:style>
  <w:style w:type="character" w:customStyle="1" w:styleId="ListLabel39">
    <w:name w:val="ListLabel 39"/>
    <w:uiPriority w:val="99"/>
    <w:rsid w:val="00807B46"/>
  </w:style>
  <w:style w:type="character" w:customStyle="1" w:styleId="ListLabel40">
    <w:name w:val="ListLabel 40"/>
    <w:uiPriority w:val="99"/>
    <w:rsid w:val="00807B46"/>
  </w:style>
  <w:style w:type="character" w:customStyle="1" w:styleId="ListLabel41">
    <w:name w:val="ListLabel 41"/>
    <w:uiPriority w:val="99"/>
    <w:rsid w:val="00807B46"/>
  </w:style>
  <w:style w:type="character" w:customStyle="1" w:styleId="ListLabel42">
    <w:name w:val="ListLabel 42"/>
    <w:uiPriority w:val="99"/>
    <w:rsid w:val="00807B46"/>
  </w:style>
  <w:style w:type="character" w:customStyle="1" w:styleId="ListLabel43">
    <w:name w:val="ListLabel 43"/>
    <w:uiPriority w:val="99"/>
    <w:rsid w:val="00807B46"/>
  </w:style>
  <w:style w:type="character" w:customStyle="1" w:styleId="ListLabel44">
    <w:name w:val="ListLabel 44"/>
    <w:uiPriority w:val="99"/>
    <w:rsid w:val="00807B46"/>
    <w:rPr>
      <w:rFonts w:ascii="Times New Roman" w:hAnsi="Times New Roman"/>
      <w:sz w:val="28"/>
    </w:rPr>
  </w:style>
  <w:style w:type="character" w:customStyle="1" w:styleId="ListLabel45">
    <w:name w:val="ListLabel 45"/>
    <w:uiPriority w:val="99"/>
    <w:rsid w:val="00807B46"/>
  </w:style>
  <w:style w:type="character" w:customStyle="1" w:styleId="ListLabel46">
    <w:name w:val="ListLabel 46"/>
    <w:uiPriority w:val="99"/>
    <w:rsid w:val="00807B46"/>
  </w:style>
  <w:style w:type="character" w:customStyle="1" w:styleId="ListLabel47">
    <w:name w:val="ListLabel 47"/>
    <w:uiPriority w:val="99"/>
    <w:rsid w:val="00807B46"/>
  </w:style>
  <w:style w:type="character" w:customStyle="1" w:styleId="ListLabel48">
    <w:name w:val="ListLabel 48"/>
    <w:uiPriority w:val="99"/>
    <w:rsid w:val="00807B46"/>
  </w:style>
  <w:style w:type="character" w:customStyle="1" w:styleId="ListLabel49">
    <w:name w:val="ListLabel 49"/>
    <w:uiPriority w:val="99"/>
    <w:rsid w:val="00807B46"/>
  </w:style>
  <w:style w:type="character" w:customStyle="1" w:styleId="ListLabel50">
    <w:name w:val="ListLabel 50"/>
    <w:uiPriority w:val="99"/>
    <w:rsid w:val="00807B46"/>
  </w:style>
  <w:style w:type="character" w:customStyle="1" w:styleId="ListLabel51">
    <w:name w:val="ListLabel 51"/>
    <w:uiPriority w:val="99"/>
    <w:rsid w:val="00807B46"/>
  </w:style>
  <w:style w:type="character" w:customStyle="1" w:styleId="ListLabel52">
    <w:name w:val="ListLabel 52"/>
    <w:uiPriority w:val="99"/>
    <w:rsid w:val="00807B46"/>
  </w:style>
  <w:style w:type="character" w:customStyle="1" w:styleId="ListLabel53">
    <w:name w:val="ListLabel 53"/>
    <w:uiPriority w:val="99"/>
    <w:rsid w:val="00807B46"/>
    <w:rPr>
      <w:b/>
      <w:sz w:val="28"/>
    </w:rPr>
  </w:style>
  <w:style w:type="character" w:customStyle="1" w:styleId="ListLabel54">
    <w:name w:val="ListLabel 54"/>
    <w:uiPriority w:val="99"/>
    <w:rsid w:val="00807B46"/>
  </w:style>
  <w:style w:type="character" w:customStyle="1" w:styleId="ListLabel55">
    <w:name w:val="ListLabel 55"/>
    <w:uiPriority w:val="99"/>
    <w:rsid w:val="00807B46"/>
  </w:style>
  <w:style w:type="character" w:customStyle="1" w:styleId="ListLabel56">
    <w:name w:val="ListLabel 56"/>
    <w:uiPriority w:val="99"/>
    <w:rsid w:val="00807B46"/>
  </w:style>
  <w:style w:type="character" w:customStyle="1" w:styleId="ListLabel57">
    <w:name w:val="ListLabel 57"/>
    <w:uiPriority w:val="99"/>
    <w:rsid w:val="00807B46"/>
  </w:style>
  <w:style w:type="character" w:customStyle="1" w:styleId="ListLabel58">
    <w:name w:val="ListLabel 58"/>
    <w:uiPriority w:val="99"/>
    <w:rsid w:val="00807B46"/>
  </w:style>
  <w:style w:type="character" w:customStyle="1" w:styleId="ListLabel59">
    <w:name w:val="ListLabel 59"/>
    <w:uiPriority w:val="99"/>
    <w:rsid w:val="00807B46"/>
  </w:style>
  <w:style w:type="character" w:customStyle="1" w:styleId="ListLabel60">
    <w:name w:val="ListLabel 60"/>
    <w:uiPriority w:val="99"/>
    <w:rsid w:val="00807B46"/>
  </w:style>
  <w:style w:type="character" w:customStyle="1" w:styleId="ListLabel61">
    <w:name w:val="ListLabel 61"/>
    <w:uiPriority w:val="99"/>
    <w:rsid w:val="00807B46"/>
  </w:style>
  <w:style w:type="character" w:customStyle="1" w:styleId="ListLabel62">
    <w:name w:val="ListLabel 62"/>
    <w:uiPriority w:val="99"/>
    <w:rsid w:val="00807B46"/>
    <w:rPr>
      <w:sz w:val="28"/>
    </w:rPr>
  </w:style>
  <w:style w:type="character" w:customStyle="1" w:styleId="ListLabel63">
    <w:name w:val="ListLabel 63"/>
    <w:uiPriority w:val="99"/>
    <w:rsid w:val="00807B46"/>
  </w:style>
  <w:style w:type="character" w:customStyle="1" w:styleId="ListLabel64">
    <w:name w:val="ListLabel 64"/>
    <w:uiPriority w:val="99"/>
    <w:rsid w:val="00807B46"/>
  </w:style>
  <w:style w:type="character" w:customStyle="1" w:styleId="ListLabel65">
    <w:name w:val="ListLabel 65"/>
    <w:uiPriority w:val="99"/>
    <w:rsid w:val="00807B46"/>
  </w:style>
  <w:style w:type="character" w:customStyle="1" w:styleId="ListLabel66">
    <w:name w:val="ListLabel 66"/>
    <w:uiPriority w:val="99"/>
    <w:rsid w:val="00807B46"/>
  </w:style>
  <w:style w:type="character" w:customStyle="1" w:styleId="ListLabel67">
    <w:name w:val="ListLabel 67"/>
    <w:uiPriority w:val="99"/>
    <w:rsid w:val="00807B46"/>
  </w:style>
  <w:style w:type="character" w:customStyle="1" w:styleId="ListLabel68">
    <w:name w:val="ListLabel 68"/>
    <w:uiPriority w:val="99"/>
    <w:rsid w:val="00807B46"/>
  </w:style>
  <w:style w:type="character" w:customStyle="1" w:styleId="ListLabel69">
    <w:name w:val="ListLabel 69"/>
    <w:uiPriority w:val="99"/>
    <w:rsid w:val="00807B46"/>
  </w:style>
  <w:style w:type="character" w:customStyle="1" w:styleId="ListLabel70">
    <w:name w:val="ListLabel 70"/>
    <w:uiPriority w:val="99"/>
    <w:rsid w:val="00807B46"/>
  </w:style>
  <w:style w:type="character" w:customStyle="1" w:styleId="ListLabel71">
    <w:name w:val="ListLabel 71"/>
    <w:uiPriority w:val="99"/>
    <w:rsid w:val="00807B46"/>
    <w:rPr>
      <w:rFonts w:ascii="Times New Roman" w:hAnsi="Times New Roman"/>
      <w:sz w:val="28"/>
    </w:rPr>
  </w:style>
  <w:style w:type="character" w:customStyle="1" w:styleId="ListLabel72">
    <w:name w:val="ListLabel 72"/>
    <w:uiPriority w:val="99"/>
    <w:rsid w:val="00807B46"/>
  </w:style>
  <w:style w:type="character" w:customStyle="1" w:styleId="ListLabel73">
    <w:name w:val="ListLabel 73"/>
    <w:uiPriority w:val="99"/>
    <w:rsid w:val="00807B46"/>
  </w:style>
  <w:style w:type="character" w:customStyle="1" w:styleId="ListLabel74">
    <w:name w:val="ListLabel 74"/>
    <w:uiPriority w:val="99"/>
    <w:rsid w:val="00807B46"/>
  </w:style>
  <w:style w:type="character" w:customStyle="1" w:styleId="ListLabel75">
    <w:name w:val="ListLabel 75"/>
    <w:uiPriority w:val="99"/>
    <w:rsid w:val="00807B46"/>
  </w:style>
  <w:style w:type="character" w:customStyle="1" w:styleId="ListLabel76">
    <w:name w:val="ListLabel 76"/>
    <w:uiPriority w:val="99"/>
    <w:rsid w:val="00807B46"/>
  </w:style>
  <w:style w:type="character" w:customStyle="1" w:styleId="ListLabel77">
    <w:name w:val="ListLabel 77"/>
    <w:uiPriority w:val="99"/>
    <w:rsid w:val="00807B46"/>
  </w:style>
  <w:style w:type="character" w:customStyle="1" w:styleId="ListLabel78">
    <w:name w:val="ListLabel 78"/>
    <w:uiPriority w:val="99"/>
    <w:rsid w:val="00807B46"/>
  </w:style>
  <w:style w:type="character" w:customStyle="1" w:styleId="ListLabel79">
    <w:name w:val="ListLabel 79"/>
    <w:uiPriority w:val="99"/>
    <w:rsid w:val="00807B46"/>
  </w:style>
  <w:style w:type="character" w:customStyle="1" w:styleId="ListLabel80">
    <w:name w:val="ListLabel 80"/>
    <w:uiPriority w:val="99"/>
    <w:rsid w:val="00807B46"/>
    <w:rPr>
      <w:b/>
      <w:sz w:val="28"/>
    </w:rPr>
  </w:style>
  <w:style w:type="character" w:customStyle="1" w:styleId="ListLabel81">
    <w:name w:val="ListLabel 81"/>
    <w:uiPriority w:val="99"/>
    <w:rsid w:val="00807B46"/>
  </w:style>
  <w:style w:type="character" w:customStyle="1" w:styleId="ListLabel82">
    <w:name w:val="ListLabel 82"/>
    <w:uiPriority w:val="99"/>
    <w:rsid w:val="00807B46"/>
  </w:style>
  <w:style w:type="character" w:customStyle="1" w:styleId="ListLabel83">
    <w:name w:val="ListLabel 83"/>
    <w:uiPriority w:val="99"/>
    <w:rsid w:val="00807B46"/>
  </w:style>
  <w:style w:type="character" w:customStyle="1" w:styleId="ListLabel84">
    <w:name w:val="ListLabel 84"/>
    <w:uiPriority w:val="99"/>
    <w:rsid w:val="00807B46"/>
  </w:style>
  <w:style w:type="character" w:customStyle="1" w:styleId="ListLabel85">
    <w:name w:val="ListLabel 85"/>
    <w:uiPriority w:val="99"/>
    <w:rsid w:val="00807B46"/>
  </w:style>
  <w:style w:type="character" w:customStyle="1" w:styleId="ListLabel86">
    <w:name w:val="ListLabel 86"/>
    <w:uiPriority w:val="99"/>
    <w:rsid w:val="00807B46"/>
  </w:style>
  <w:style w:type="character" w:customStyle="1" w:styleId="ListLabel87">
    <w:name w:val="ListLabel 87"/>
    <w:uiPriority w:val="99"/>
    <w:rsid w:val="00807B46"/>
  </w:style>
  <w:style w:type="character" w:customStyle="1" w:styleId="ListLabel88">
    <w:name w:val="ListLabel 88"/>
    <w:uiPriority w:val="99"/>
    <w:rsid w:val="00807B46"/>
  </w:style>
  <w:style w:type="character" w:customStyle="1" w:styleId="ListLabel89">
    <w:name w:val="ListLabel 89"/>
    <w:uiPriority w:val="99"/>
    <w:rsid w:val="00807B46"/>
    <w:rPr>
      <w:sz w:val="28"/>
    </w:rPr>
  </w:style>
  <w:style w:type="character" w:customStyle="1" w:styleId="ListLabel90">
    <w:name w:val="ListLabel 90"/>
    <w:uiPriority w:val="99"/>
    <w:rsid w:val="00807B46"/>
  </w:style>
  <w:style w:type="character" w:customStyle="1" w:styleId="ListLabel91">
    <w:name w:val="ListLabel 91"/>
    <w:uiPriority w:val="99"/>
    <w:rsid w:val="00807B46"/>
  </w:style>
  <w:style w:type="character" w:customStyle="1" w:styleId="ListLabel92">
    <w:name w:val="ListLabel 92"/>
    <w:uiPriority w:val="99"/>
    <w:rsid w:val="00807B46"/>
  </w:style>
  <w:style w:type="character" w:customStyle="1" w:styleId="ListLabel93">
    <w:name w:val="ListLabel 93"/>
    <w:uiPriority w:val="99"/>
    <w:rsid w:val="00807B46"/>
  </w:style>
  <w:style w:type="character" w:customStyle="1" w:styleId="ListLabel94">
    <w:name w:val="ListLabel 94"/>
    <w:uiPriority w:val="99"/>
    <w:rsid w:val="00807B46"/>
  </w:style>
  <w:style w:type="character" w:customStyle="1" w:styleId="ListLabel95">
    <w:name w:val="ListLabel 95"/>
    <w:uiPriority w:val="99"/>
    <w:rsid w:val="00807B46"/>
  </w:style>
  <w:style w:type="character" w:customStyle="1" w:styleId="ListLabel96">
    <w:name w:val="ListLabel 96"/>
    <w:uiPriority w:val="99"/>
    <w:rsid w:val="00807B46"/>
  </w:style>
  <w:style w:type="character" w:customStyle="1" w:styleId="ListLabel97">
    <w:name w:val="ListLabel 97"/>
    <w:uiPriority w:val="99"/>
    <w:rsid w:val="00807B46"/>
  </w:style>
  <w:style w:type="character" w:customStyle="1" w:styleId="ListLabel98">
    <w:name w:val="ListLabel 98"/>
    <w:uiPriority w:val="99"/>
    <w:rsid w:val="00807B46"/>
    <w:rPr>
      <w:rFonts w:ascii="Times New Roman" w:hAnsi="Times New Roman"/>
      <w:sz w:val="28"/>
    </w:rPr>
  </w:style>
  <w:style w:type="character" w:customStyle="1" w:styleId="ListLabel99">
    <w:name w:val="ListLabel 99"/>
    <w:uiPriority w:val="99"/>
    <w:rsid w:val="00807B46"/>
  </w:style>
  <w:style w:type="character" w:customStyle="1" w:styleId="ListLabel100">
    <w:name w:val="ListLabel 100"/>
    <w:uiPriority w:val="99"/>
    <w:rsid w:val="00807B46"/>
  </w:style>
  <w:style w:type="character" w:customStyle="1" w:styleId="ListLabel101">
    <w:name w:val="ListLabel 101"/>
    <w:uiPriority w:val="99"/>
    <w:rsid w:val="00807B46"/>
  </w:style>
  <w:style w:type="character" w:customStyle="1" w:styleId="ListLabel102">
    <w:name w:val="ListLabel 102"/>
    <w:uiPriority w:val="99"/>
    <w:rsid w:val="00807B46"/>
  </w:style>
  <w:style w:type="character" w:customStyle="1" w:styleId="ListLabel103">
    <w:name w:val="ListLabel 103"/>
    <w:uiPriority w:val="99"/>
    <w:rsid w:val="00807B46"/>
  </w:style>
  <w:style w:type="character" w:customStyle="1" w:styleId="ListLabel104">
    <w:name w:val="ListLabel 104"/>
    <w:uiPriority w:val="99"/>
    <w:rsid w:val="00807B46"/>
  </w:style>
  <w:style w:type="character" w:customStyle="1" w:styleId="ListLabel105">
    <w:name w:val="ListLabel 105"/>
    <w:uiPriority w:val="99"/>
    <w:rsid w:val="00807B46"/>
  </w:style>
  <w:style w:type="character" w:customStyle="1" w:styleId="ListLabel106">
    <w:name w:val="ListLabel 106"/>
    <w:uiPriority w:val="99"/>
    <w:rsid w:val="00807B46"/>
  </w:style>
  <w:style w:type="character" w:customStyle="1" w:styleId="ListLabel107">
    <w:name w:val="ListLabel 107"/>
    <w:uiPriority w:val="99"/>
    <w:rsid w:val="00807B46"/>
    <w:rPr>
      <w:b/>
      <w:sz w:val="28"/>
    </w:rPr>
  </w:style>
  <w:style w:type="character" w:customStyle="1" w:styleId="ListLabel108">
    <w:name w:val="ListLabel 108"/>
    <w:uiPriority w:val="99"/>
    <w:rsid w:val="00807B46"/>
  </w:style>
  <w:style w:type="character" w:customStyle="1" w:styleId="ListLabel109">
    <w:name w:val="ListLabel 109"/>
    <w:uiPriority w:val="99"/>
    <w:rsid w:val="00807B46"/>
  </w:style>
  <w:style w:type="character" w:customStyle="1" w:styleId="ListLabel110">
    <w:name w:val="ListLabel 110"/>
    <w:uiPriority w:val="99"/>
    <w:rsid w:val="00807B46"/>
  </w:style>
  <w:style w:type="character" w:customStyle="1" w:styleId="ListLabel111">
    <w:name w:val="ListLabel 111"/>
    <w:uiPriority w:val="99"/>
    <w:rsid w:val="00807B46"/>
  </w:style>
  <w:style w:type="character" w:customStyle="1" w:styleId="ListLabel112">
    <w:name w:val="ListLabel 112"/>
    <w:uiPriority w:val="99"/>
    <w:rsid w:val="00807B46"/>
  </w:style>
  <w:style w:type="character" w:customStyle="1" w:styleId="ListLabel113">
    <w:name w:val="ListLabel 113"/>
    <w:uiPriority w:val="99"/>
    <w:rsid w:val="00807B46"/>
  </w:style>
  <w:style w:type="character" w:customStyle="1" w:styleId="ListLabel114">
    <w:name w:val="ListLabel 114"/>
    <w:uiPriority w:val="99"/>
    <w:rsid w:val="00807B46"/>
  </w:style>
  <w:style w:type="character" w:customStyle="1" w:styleId="ListLabel115">
    <w:name w:val="ListLabel 115"/>
    <w:uiPriority w:val="99"/>
    <w:rsid w:val="00807B46"/>
  </w:style>
  <w:style w:type="character" w:customStyle="1" w:styleId="ListLabel116">
    <w:name w:val="ListLabel 116"/>
    <w:uiPriority w:val="99"/>
    <w:rsid w:val="00807B46"/>
    <w:rPr>
      <w:sz w:val="28"/>
    </w:rPr>
  </w:style>
  <w:style w:type="character" w:customStyle="1" w:styleId="ListLabel117">
    <w:name w:val="ListLabel 117"/>
    <w:uiPriority w:val="99"/>
    <w:rsid w:val="00807B46"/>
  </w:style>
  <w:style w:type="character" w:customStyle="1" w:styleId="ListLabel118">
    <w:name w:val="ListLabel 118"/>
    <w:uiPriority w:val="99"/>
    <w:rsid w:val="00807B46"/>
  </w:style>
  <w:style w:type="character" w:customStyle="1" w:styleId="ListLabel119">
    <w:name w:val="ListLabel 119"/>
    <w:uiPriority w:val="99"/>
    <w:rsid w:val="00807B46"/>
  </w:style>
  <w:style w:type="character" w:customStyle="1" w:styleId="ListLabel120">
    <w:name w:val="ListLabel 120"/>
    <w:uiPriority w:val="99"/>
    <w:rsid w:val="00807B46"/>
  </w:style>
  <w:style w:type="character" w:customStyle="1" w:styleId="ListLabel121">
    <w:name w:val="ListLabel 121"/>
    <w:uiPriority w:val="99"/>
    <w:rsid w:val="00807B46"/>
  </w:style>
  <w:style w:type="character" w:customStyle="1" w:styleId="ListLabel122">
    <w:name w:val="ListLabel 122"/>
    <w:uiPriority w:val="99"/>
    <w:rsid w:val="00807B46"/>
  </w:style>
  <w:style w:type="character" w:customStyle="1" w:styleId="ListLabel123">
    <w:name w:val="ListLabel 123"/>
    <w:uiPriority w:val="99"/>
    <w:rsid w:val="00807B46"/>
  </w:style>
  <w:style w:type="character" w:customStyle="1" w:styleId="ListLabel124">
    <w:name w:val="ListLabel 124"/>
    <w:uiPriority w:val="99"/>
    <w:rsid w:val="00807B46"/>
  </w:style>
  <w:style w:type="character" w:customStyle="1" w:styleId="ListLabel125">
    <w:name w:val="ListLabel 125"/>
    <w:uiPriority w:val="99"/>
    <w:rsid w:val="00807B46"/>
    <w:rPr>
      <w:sz w:val="28"/>
    </w:rPr>
  </w:style>
  <w:style w:type="character" w:customStyle="1" w:styleId="ListLabel126">
    <w:name w:val="ListLabel 126"/>
    <w:uiPriority w:val="99"/>
    <w:rsid w:val="00807B46"/>
  </w:style>
  <w:style w:type="character" w:customStyle="1" w:styleId="ListLabel127">
    <w:name w:val="ListLabel 127"/>
    <w:uiPriority w:val="99"/>
    <w:rsid w:val="00807B46"/>
  </w:style>
  <w:style w:type="character" w:customStyle="1" w:styleId="ListLabel128">
    <w:name w:val="ListLabel 128"/>
    <w:uiPriority w:val="99"/>
    <w:rsid w:val="00807B46"/>
  </w:style>
  <w:style w:type="character" w:customStyle="1" w:styleId="ListLabel129">
    <w:name w:val="ListLabel 129"/>
    <w:uiPriority w:val="99"/>
    <w:rsid w:val="00807B46"/>
  </w:style>
  <w:style w:type="character" w:customStyle="1" w:styleId="ListLabel130">
    <w:name w:val="ListLabel 130"/>
    <w:uiPriority w:val="99"/>
    <w:rsid w:val="00807B46"/>
  </w:style>
  <w:style w:type="character" w:customStyle="1" w:styleId="ListLabel131">
    <w:name w:val="ListLabel 131"/>
    <w:uiPriority w:val="99"/>
    <w:rsid w:val="00807B46"/>
  </w:style>
  <w:style w:type="character" w:customStyle="1" w:styleId="ListLabel132">
    <w:name w:val="ListLabel 132"/>
    <w:uiPriority w:val="99"/>
    <w:rsid w:val="00807B46"/>
  </w:style>
  <w:style w:type="character" w:customStyle="1" w:styleId="ListLabel133">
    <w:name w:val="ListLabel 133"/>
    <w:uiPriority w:val="99"/>
    <w:rsid w:val="00807B46"/>
  </w:style>
  <w:style w:type="character" w:customStyle="1" w:styleId="-">
    <w:name w:val="Интернет-ссылка"/>
    <w:uiPriority w:val="99"/>
    <w:rsid w:val="00807B46"/>
    <w:rPr>
      <w:color w:val="000080"/>
      <w:u w:val="single"/>
    </w:rPr>
  </w:style>
  <w:style w:type="character" w:customStyle="1" w:styleId="ListLabel134">
    <w:name w:val="ListLabel 134"/>
    <w:uiPriority w:val="99"/>
    <w:rsid w:val="00807B46"/>
    <w:rPr>
      <w:b/>
      <w:sz w:val="28"/>
    </w:rPr>
  </w:style>
  <w:style w:type="character" w:customStyle="1" w:styleId="ListLabel135">
    <w:name w:val="ListLabel 135"/>
    <w:uiPriority w:val="99"/>
    <w:rsid w:val="00807B46"/>
  </w:style>
  <w:style w:type="character" w:customStyle="1" w:styleId="ListLabel136">
    <w:name w:val="ListLabel 136"/>
    <w:uiPriority w:val="99"/>
    <w:rsid w:val="00807B46"/>
  </w:style>
  <w:style w:type="character" w:customStyle="1" w:styleId="ListLabel137">
    <w:name w:val="ListLabel 137"/>
    <w:uiPriority w:val="99"/>
    <w:rsid w:val="00807B46"/>
  </w:style>
  <w:style w:type="character" w:customStyle="1" w:styleId="ListLabel138">
    <w:name w:val="ListLabel 138"/>
    <w:uiPriority w:val="99"/>
    <w:rsid w:val="00807B46"/>
  </w:style>
  <w:style w:type="character" w:customStyle="1" w:styleId="ListLabel139">
    <w:name w:val="ListLabel 139"/>
    <w:uiPriority w:val="99"/>
    <w:rsid w:val="00807B46"/>
  </w:style>
  <w:style w:type="character" w:customStyle="1" w:styleId="ListLabel140">
    <w:name w:val="ListLabel 140"/>
    <w:uiPriority w:val="99"/>
    <w:rsid w:val="00807B46"/>
  </w:style>
  <w:style w:type="character" w:customStyle="1" w:styleId="ListLabel141">
    <w:name w:val="ListLabel 141"/>
    <w:uiPriority w:val="99"/>
    <w:rsid w:val="00807B46"/>
  </w:style>
  <w:style w:type="character" w:customStyle="1" w:styleId="ListLabel142">
    <w:name w:val="ListLabel 142"/>
    <w:uiPriority w:val="99"/>
    <w:rsid w:val="00807B46"/>
  </w:style>
  <w:style w:type="character" w:customStyle="1" w:styleId="ListLabel143">
    <w:name w:val="ListLabel 143"/>
    <w:uiPriority w:val="99"/>
    <w:rsid w:val="00807B46"/>
    <w:rPr>
      <w:sz w:val="28"/>
    </w:rPr>
  </w:style>
  <w:style w:type="character" w:customStyle="1" w:styleId="ListLabel144">
    <w:name w:val="ListLabel 144"/>
    <w:uiPriority w:val="99"/>
    <w:rsid w:val="00807B46"/>
  </w:style>
  <w:style w:type="character" w:customStyle="1" w:styleId="ListLabel145">
    <w:name w:val="ListLabel 145"/>
    <w:uiPriority w:val="99"/>
    <w:rsid w:val="00807B46"/>
  </w:style>
  <w:style w:type="character" w:customStyle="1" w:styleId="ListLabel146">
    <w:name w:val="ListLabel 146"/>
    <w:uiPriority w:val="99"/>
    <w:rsid w:val="00807B46"/>
  </w:style>
  <w:style w:type="character" w:customStyle="1" w:styleId="ListLabel147">
    <w:name w:val="ListLabel 147"/>
    <w:uiPriority w:val="99"/>
    <w:rsid w:val="00807B46"/>
  </w:style>
  <w:style w:type="character" w:customStyle="1" w:styleId="ListLabel148">
    <w:name w:val="ListLabel 148"/>
    <w:uiPriority w:val="99"/>
    <w:rsid w:val="00807B46"/>
  </w:style>
  <w:style w:type="character" w:customStyle="1" w:styleId="ListLabel149">
    <w:name w:val="ListLabel 149"/>
    <w:uiPriority w:val="99"/>
    <w:rsid w:val="00807B46"/>
  </w:style>
  <w:style w:type="character" w:customStyle="1" w:styleId="ListLabel150">
    <w:name w:val="ListLabel 150"/>
    <w:uiPriority w:val="99"/>
    <w:rsid w:val="00807B46"/>
  </w:style>
  <w:style w:type="character" w:customStyle="1" w:styleId="ListLabel151">
    <w:name w:val="ListLabel 151"/>
    <w:uiPriority w:val="99"/>
    <w:rsid w:val="00807B46"/>
  </w:style>
  <w:style w:type="character" w:customStyle="1" w:styleId="ListLabel152">
    <w:name w:val="ListLabel 152"/>
    <w:uiPriority w:val="99"/>
    <w:rsid w:val="00807B46"/>
    <w:rPr>
      <w:sz w:val="28"/>
    </w:rPr>
  </w:style>
  <w:style w:type="character" w:customStyle="1" w:styleId="ListLabel153">
    <w:name w:val="ListLabel 153"/>
    <w:uiPriority w:val="99"/>
    <w:rsid w:val="00807B46"/>
  </w:style>
  <w:style w:type="character" w:customStyle="1" w:styleId="ListLabel154">
    <w:name w:val="ListLabel 154"/>
    <w:uiPriority w:val="99"/>
    <w:rsid w:val="00807B46"/>
  </w:style>
  <w:style w:type="character" w:customStyle="1" w:styleId="ListLabel155">
    <w:name w:val="ListLabel 155"/>
    <w:uiPriority w:val="99"/>
    <w:rsid w:val="00807B46"/>
  </w:style>
  <w:style w:type="character" w:customStyle="1" w:styleId="ListLabel156">
    <w:name w:val="ListLabel 156"/>
    <w:uiPriority w:val="99"/>
    <w:rsid w:val="00807B46"/>
  </w:style>
  <w:style w:type="character" w:customStyle="1" w:styleId="ListLabel157">
    <w:name w:val="ListLabel 157"/>
    <w:uiPriority w:val="99"/>
    <w:rsid w:val="00807B46"/>
  </w:style>
  <w:style w:type="character" w:customStyle="1" w:styleId="ListLabel158">
    <w:name w:val="ListLabel 158"/>
    <w:uiPriority w:val="99"/>
    <w:rsid w:val="00807B46"/>
  </w:style>
  <w:style w:type="character" w:customStyle="1" w:styleId="ListLabel159">
    <w:name w:val="ListLabel 159"/>
    <w:uiPriority w:val="99"/>
    <w:rsid w:val="00807B46"/>
  </w:style>
  <w:style w:type="character" w:customStyle="1" w:styleId="ListLabel160">
    <w:name w:val="ListLabel 160"/>
    <w:uiPriority w:val="99"/>
    <w:rsid w:val="00807B46"/>
  </w:style>
  <w:style w:type="character" w:customStyle="1" w:styleId="ListLabel161">
    <w:name w:val="ListLabel 161"/>
    <w:uiPriority w:val="99"/>
    <w:rsid w:val="00807B46"/>
    <w:rPr>
      <w:b/>
      <w:sz w:val="28"/>
    </w:rPr>
  </w:style>
  <w:style w:type="character" w:customStyle="1" w:styleId="ListLabel162">
    <w:name w:val="ListLabel 162"/>
    <w:uiPriority w:val="99"/>
    <w:rsid w:val="00807B46"/>
  </w:style>
  <w:style w:type="character" w:customStyle="1" w:styleId="ListLabel163">
    <w:name w:val="ListLabel 163"/>
    <w:uiPriority w:val="99"/>
    <w:rsid w:val="00807B46"/>
  </w:style>
  <w:style w:type="character" w:customStyle="1" w:styleId="ListLabel164">
    <w:name w:val="ListLabel 164"/>
    <w:uiPriority w:val="99"/>
    <w:rsid w:val="00807B46"/>
  </w:style>
  <w:style w:type="character" w:customStyle="1" w:styleId="ListLabel165">
    <w:name w:val="ListLabel 165"/>
    <w:uiPriority w:val="99"/>
    <w:rsid w:val="00807B46"/>
  </w:style>
  <w:style w:type="character" w:customStyle="1" w:styleId="ListLabel166">
    <w:name w:val="ListLabel 166"/>
    <w:uiPriority w:val="99"/>
    <w:rsid w:val="00807B46"/>
  </w:style>
  <w:style w:type="character" w:customStyle="1" w:styleId="ListLabel167">
    <w:name w:val="ListLabel 167"/>
    <w:uiPriority w:val="99"/>
    <w:rsid w:val="00807B46"/>
  </w:style>
  <w:style w:type="character" w:customStyle="1" w:styleId="ListLabel168">
    <w:name w:val="ListLabel 168"/>
    <w:uiPriority w:val="99"/>
    <w:rsid w:val="00807B46"/>
  </w:style>
  <w:style w:type="character" w:customStyle="1" w:styleId="ListLabel169">
    <w:name w:val="ListLabel 169"/>
    <w:uiPriority w:val="99"/>
    <w:rsid w:val="00807B46"/>
  </w:style>
  <w:style w:type="character" w:customStyle="1" w:styleId="ListLabel170">
    <w:name w:val="ListLabel 170"/>
    <w:uiPriority w:val="99"/>
    <w:rsid w:val="00807B46"/>
    <w:rPr>
      <w:sz w:val="28"/>
    </w:rPr>
  </w:style>
  <w:style w:type="character" w:customStyle="1" w:styleId="ListLabel171">
    <w:name w:val="ListLabel 171"/>
    <w:uiPriority w:val="99"/>
    <w:rsid w:val="00807B46"/>
  </w:style>
  <w:style w:type="character" w:customStyle="1" w:styleId="ListLabel172">
    <w:name w:val="ListLabel 172"/>
    <w:uiPriority w:val="99"/>
    <w:rsid w:val="00807B46"/>
  </w:style>
  <w:style w:type="character" w:customStyle="1" w:styleId="ListLabel173">
    <w:name w:val="ListLabel 173"/>
    <w:uiPriority w:val="99"/>
    <w:rsid w:val="00807B46"/>
  </w:style>
  <w:style w:type="character" w:customStyle="1" w:styleId="ListLabel174">
    <w:name w:val="ListLabel 174"/>
    <w:uiPriority w:val="99"/>
    <w:rsid w:val="00807B46"/>
  </w:style>
  <w:style w:type="character" w:customStyle="1" w:styleId="ListLabel175">
    <w:name w:val="ListLabel 175"/>
    <w:uiPriority w:val="99"/>
    <w:rsid w:val="00807B46"/>
  </w:style>
  <w:style w:type="character" w:customStyle="1" w:styleId="ListLabel176">
    <w:name w:val="ListLabel 176"/>
    <w:uiPriority w:val="99"/>
    <w:rsid w:val="00807B46"/>
  </w:style>
  <w:style w:type="character" w:customStyle="1" w:styleId="ListLabel177">
    <w:name w:val="ListLabel 177"/>
    <w:uiPriority w:val="99"/>
    <w:rsid w:val="00807B46"/>
  </w:style>
  <w:style w:type="character" w:customStyle="1" w:styleId="ListLabel178">
    <w:name w:val="ListLabel 178"/>
    <w:uiPriority w:val="99"/>
    <w:rsid w:val="00807B46"/>
  </w:style>
  <w:style w:type="character" w:customStyle="1" w:styleId="ListLabel179">
    <w:name w:val="ListLabel 179"/>
    <w:uiPriority w:val="99"/>
    <w:rsid w:val="00807B46"/>
    <w:rPr>
      <w:sz w:val="28"/>
    </w:rPr>
  </w:style>
  <w:style w:type="character" w:customStyle="1" w:styleId="ListLabel180">
    <w:name w:val="ListLabel 180"/>
    <w:uiPriority w:val="99"/>
    <w:rsid w:val="00807B46"/>
  </w:style>
  <w:style w:type="character" w:customStyle="1" w:styleId="ListLabel181">
    <w:name w:val="ListLabel 181"/>
    <w:uiPriority w:val="99"/>
    <w:rsid w:val="00807B46"/>
  </w:style>
  <w:style w:type="character" w:customStyle="1" w:styleId="ListLabel182">
    <w:name w:val="ListLabel 182"/>
    <w:uiPriority w:val="99"/>
    <w:rsid w:val="00807B46"/>
  </w:style>
  <w:style w:type="character" w:customStyle="1" w:styleId="ListLabel183">
    <w:name w:val="ListLabel 183"/>
    <w:uiPriority w:val="99"/>
    <w:rsid w:val="00807B46"/>
  </w:style>
  <w:style w:type="character" w:customStyle="1" w:styleId="ListLabel184">
    <w:name w:val="ListLabel 184"/>
    <w:uiPriority w:val="99"/>
    <w:rsid w:val="00807B46"/>
  </w:style>
  <w:style w:type="character" w:customStyle="1" w:styleId="ListLabel185">
    <w:name w:val="ListLabel 185"/>
    <w:uiPriority w:val="99"/>
    <w:rsid w:val="00807B46"/>
  </w:style>
  <w:style w:type="character" w:customStyle="1" w:styleId="ListLabel186">
    <w:name w:val="ListLabel 186"/>
    <w:uiPriority w:val="99"/>
    <w:rsid w:val="00807B46"/>
  </w:style>
  <w:style w:type="character" w:customStyle="1" w:styleId="ListLabel187">
    <w:name w:val="ListLabel 187"/>
    <w:uiPriority w:val="99"/>
    <w:rsid w:val="00807B46"/>
  </w:style>
  <w:style w:type="character" w:customStyle="1" w:styleId="ListLabel188">
    <w:name w:val="ListLabel 188"/>
    <w:uiPriority w:val="99"/>
    <w:rsid w:val="00807B46"/>
    <w:rPr>
      <w:b/>
      <w:sz w:val="28"/>
    </w:rPr>
  </w:style>
  <w:style w:type="character" w:customStyle="1" w:styleId="ListLabel189">
    <w:name w:val="ListLabel 189"/>
    <w:uiPriority w:val="99"/>
    <w:rsid w:val="00807B46"/>
  </w:style>
  <w:style w:type="character" w:customStyle="1" w:styleId="ListLabel190">
    <w:name w:val="ListLabel 190"/>
    <w:uiPriority w:val="99"/>
    <w:rsid w:val="00807B46"/>
  </w:style>
  <w:style w:type="character" w:customStyle="1" w:styleId="ListLabel191">
    <w:name w:val="ListLabel 191"/>
    <w:uiPriority w:val="99"/>
    <w:rsid w:val="00807B46"/>
  </w:style>
  <w:style w:type="character" w:customStyle="1" w:styleId="ListLabel192">
    <w:name w:val="ListLabel 192"/>
    <w:uiPriority w:val="99"/>
    <w:rsid w:val="00807B46"/>
  </w:style>
  <w:style w:type="character" w:customStyle="1" w:styleId="ListLabel193">
    <w:name w:val="ListLabel 193"/>
    <w:uiPriority w:val="99"/>
    <w:rsid w:val="00807B46"/>
  </w:style>
  <w:style w:type="character" w:customStyle="1" w:styleId="ListLabel194">
    <w:name w:val="ListLabel 194"/>
    <w:uiPriority w:val="99"/>
    <w:rsid w:val="00807B46"/>
  </w:style>
  <w:style w:type="character" w:customStyle="1" w:styleId="ListLabel195">
    <w:name w:val="ListLabel 195"/>
    <w:uiPriority w:val="99"/>
    <w:rsid w:val="00807B46"/>
  </w:style>
  <w:style w:type="character" w:customStyle="1" w:styleId="ListLabel196">
    <w:name w:val="ListLabel 196"/>
    <w:uiPriority w:val="99"/>
    <w:rsid w:val="00807B46"/>
  </w:style>
  <w:style w:type="character" w:customStyle="1" w:styleId="ListLabel197">
    <w:name w:val="ListLabel 197"/>
    <w:uiPriority w:val="99"/>
    <w:rsid w:val="00807B46"/>
    <w:rPr>
      <w:sz w:val="28"/>
    </w:rPr>
  </w:style>
  <w:style w:type="character" w:customStyle="1" w:styleId="ListLabel198">
    <w:name w:val="ListLabel 198"/>
    <w:uiPriority w:val="99"/>
    <w:rsid w:val="00807B46"/>
  </w:style>
  <w:style w:type="character" w:customStyle="1" w:styleId="ListLabel199">
    <w:name w:val="ListLabel 199"/>
    <w:uiPriority w:val="99"/>
    <w:rsid w:val="00807B46"/>
  </w:style>
  <w:style w:type="character" w:customStyle="1" w:styleId="ListLabel200">
    <w:name w:val="ListLabel 200"/>
    <w:uiPriority w:val="99"/>
    <w:rsid w:val="00807B46"/>
  </w:style>
  <w:style w:type="character" w:customStyle="1" w:styleId="ListLabel201">
    <w:name w:val="ListLabel 201"/>
    <w:uiPriority w:val="99"/>
    <w:rsid w:val="00807B46"/>
  </w:style>
  <w:style w:type="character" w:customStyle="1" w:styleId="ListLabel202">
    <w:name w:val="ListLabel 202"/>
    <w:uiPriority w:val="99"/>
    <w:rsid w:val="00807B46"/>
  </w:style>
  <w:style w:type="character" w:customStyle="1" w:styleId="ListLabel203">
    <w:name w:val="ListLabel 203"/>
    <w:uiPriority w:val="99"/>
    <w:rsid w:val="00807B46"/>
  </w:style>
  <w:style w:type="character" w:customStyle="1" w:styleId="ListLabel204">
    <w:name w:val="ListLabel 204"/>
    <w:uiPriority w:val="99"/>
    <w:rsid w:val="00807B46"/>
  </w:style>
  <w:style w:type="character" w:customStyle="1" w:styleId="ListLabel205">
    <w:name w:val="ListLabel 205"/>
    <w:uiPriority w:val="99"/>
    <w:rsid w:val="00807B46"/>
  </w:style>
  <w:style w:type="character" w:customStyle="1" w:styleId="ListLabel206">
    <w:name w:val="ListLabel 206"/>
    <w:uiPriority w:val="99"/>
    <w:rsid w:val="00807B46"/>
    <w:rPr>
      <w:sz w:val="28"/>
    </w:rPr>
  </w:style>
  <w:style w:type="character" w:customStyle="1" w:styleId="ListLabel207">
    <w:name w:val="ListLabel 207"/>
    <w:uiPriority w:val="99"/>
    <w:rsid w:val="00807B46"/>
  </w:style>
  <w:style w:type="character" w:customStyle="1" w:styleId="ListLabel208">
    <w:name w:val="ListLabel 208"/>
    <w:uiPriority w:val="99"/>
    <w:rsid w:val="00807B46"/>
  </w:style>
  <w:style w:type="character" w:customStyle="1" w:styleId="ListLabel209">
    <w:name w:val="ListLabel 209"/>
    <w:uiPriority w:val="99"/>
    <w:rsid w:val="00807B46"/>
  </w:style>
  <w:style w:type="character" w:customStyle="1" w:styleId="ListLabel210">
    <w:name w:val="ListLabel 210"/>
    <w:uiPriority w:val="99"/>
    <w:rsid w:val="00807B46"/>
  </w:style>
  <w:style w:type="character" w:customStyle="1" w:styleId="ListLabel211">
    <w:name w:val="ListLabel 211"/>
    <w:uiPriority w:val="99"/>
    <w:rsid w:val="00807B46"/>
  </w:style>
  <w:style w:type="character" w:customStyle="1" w:styleId="ListLabel212">
    <w:name w:val="ListLabel 212"/>
    <w:uiPriority w:val="99"/>
    <w:rsid w:val="00807B46"/>
  </w:style>
  <w:style w:type="character" w:customStyle="1" w:styleId="ListLabel213">
    <w:name w:val="ListLabel 213"/>
    <w:uiPriority w:val="99"/>
    <w:rsid w:val="00807B46"/>
  </w:style>
  <w:style w:type="character" w:customStyle="1" w:styleId="ListLabel214">
    <w:name w:val="ListLabel 214"/>
    <w:uiPriority w:val="99"/>
    <w:rsid w:val="00807B46"/>
  </w:style>
  <w:style w:type="character" w:customStyle="1" w:styleId="ListLabel215">
    <w:name w:val="ListLabel 215"/>
    <w:uiPriority w:val="99"/>
    <w:rsid w:val="00807B46"/>
    <w:rPr>
      <w:b/>
      <w:sz w:val="28"/>
    </w:rPr>
  </w:style>
  <w:style w:type="character" w:customStyle="1" w:styleId="ListLabel216">
    <w:name w:val="ListLabel 216"/>
    <w:uiPriority w:val="99"/>
    <w:rsid w:val="00807B46"/>
  </w:style>
  <w:style w:type="character" w:customStyle="1" w:styleId="ListLabel217">
    <w:name w:val="ListLabel 217"/>
    <w:uiPriority w:val="99"/>
    <w:rsid w:val="00807B46"/>
  </w:style>
  <w:style w:type="character" w:customStyle="1" w:styleId="ListLabel218">
    <w:name w:val="ListLabel 218"/>
    <w:uiPriority w:val="99"/>
    <w:rsid w:val="00807B46"/>
  </w:style>
  <w:style w:type="character" w:customStyle="1" w:styleId="ListLabel219">
    <w:name w:val="ListLabel 219"/>
    <w:uiPriority w:val="99"/>
    <w:rsid w:val="00807B46"/>
  </w:style>
  <w:style w:type="character" w:customStyle="1" w:styleId="ListLabel220">
    <w:name w:val="ListLabel 220"/>
    <w:uiPriority w:val="99"/>
    <w:rsid w:val="00807B46"/>
  </w:style>
  <w:style w:type="character" w:customStyle="1" w:styleId="ListLabel221">
    <w:name w:val="ListLabel 221"/>
    <w:uiPriority w:val="99"/>
    <w:rsid w:val="00807B46"/>
  </w:style>
  <w:style w:type="character" w:customStyle="1" w:styleId="ListLabel222">
    <w:name w:val="ListLabel 222"/>
    <w:uiPriority w:val="99"/>
    <w:rsid w:val="00807B46"/>
  </w:style>
  <w:style w:type="character" w:customStyle="1" w:styleId="ListLabel223">
    <w:name w:val="ListLabel 223"/>
    <w:uiPriority w:val="99"/>
    <w:rsid w:val="00807B46"/>
  </w:style>
  <w:style w:type="character" w:customStyle="1" w:styleId="ListLabel224">
    <w:name w:val="ListLabel 224"/>
    <w:uiPriority w:val="99"/>
    <w:rsid w:val="00807B46"/>
    <w:rPr>
      <w:sz w:val="28"/>
    </w:rPr>
  </w:style>
  <w:style w:type="character" w:customStyle="1" w:styleId="ListLabel225">
    <w:name w:val="ListLabel 225"/>
    <w:uiPriority w:val="99"/>
    <w:rsid w:val="00807B46"/>
  </w:style>
  <w:style w:type="character" w:customStyle="1" w:styleId="ListLabel226">
    <w:name w:val="ListLabel 226"/>
    <w:uiPriority w:val="99"/>
    <w:rsid w:val="00807B46"/>
  </w:style>
  <w:style w:type="character" w:customStyle="1" w:styleId="ListLabel227">
    <w:name w:val="ListLabel 227"/>
    <w:uiPriority w:val="99"/>
    <w:rsid w:val="00807B46"/>
  </w:style>
  <w:style w:type="character" w:customStyle="1" w:styleId="ListLabel228">
    <w:name w:val="ListLabel 228"/>
    <w:uiPriority w:val="99"/>
    <w:rsid w:val="00807B46"/>
  </w:style>
  <w:style w:type="character" w:customStyle="1" w:styleId="ListLabel229">
    <w:name w:val="ListLabel 229"/>
    <w:uiPriority w:val="99"/>
    <w:rsid w:val="00807B46"/>
  </w:style>
  <w:style w:type="character" w:customStyle="1" w:styleId="ListLabel230">
    <w:name w:val="ListLabel 230"/>
    <w:uiPriority w:val="99"/>
    <w:rsid w:val="00807B46"/>
  </w:style>
  <w:style w:type="character" w:customStyle="1" w:styleId="ListLabel231">
    <w:name w:val="ListLabel 231"/>
    <w:uiPriority w:val="99"/>
    <w:rsid w:val="00807B46"/>
  </w:style>
  <w:style w:type="character" w:customStyle="1" w:styleId="ListLabel232">
    <w:name w:val="ListLabel 232"/>
    <w:uiPriority w:val="99"/>
    <w:rsid w:val="00807B46"/>
  </w:style>
  <w:style w:type="character" w:customStyle="1" w:styleId="ListLabel233">
    <w:name w:val="ListLabel 233"/>
    <w:uiPriority w:val="99"/>
    <w:rsid w:val="00807B46"/>
    <w:rPr>
      <w:sz w:val="28"/>
    </w:rPr>
  </w:style>
  <w:style w:type="character" w:customStyle="1" w:styleId="ListLabel234">
    <w:name w:val="ListLabel 234"/>
    <w:uiPriority w:val="99"/>
    <w:rsid w:val="00807B46"/>
  </w:style>
  <w:style w:type="character" w:customStyle="1" w:styleId="ListLabel235">
    <w:name w:val="ListLabel 235"/>
    <w:uiPriority w:val="99"/>
    <w:rsid w:val="00807B46"/>
  </w:style>
  <w:style w:type="character" w:customStyle="1" w:styleId="ListLabel236">
    <w:name w:val="ListLabel 236"/>
    <w:uiPriority w:val="99"/>
    <w:rsid w:val="00807B46"/>
  </w:style>
  <w:style w:type="character" w:customStyle="1" w:styleId="ListLabel237">
    <w:name w:val="ListLabel 237"/>
    <w:uiPriority w:val="99"/>
    <w:rsid w:val="00807B46"/>
  </w:style>
  <w:style w:type="character" w:customStyle="1" w:styleId="ListLabel238">
    <w:name w:val="ListLabel 238"/>
    <w:uiPriority w:val="99"/>
    <w:rsid w:val="00807B46"/>
  </w:style>
  <w:style w:type="character" w:customStyle="1" w:styleId="ListLabel239">
    <w:name w:val="ListLabel 239"/>
    <w:uiPriority w:val="99"/>
    <w:rsid w:val="00807B46"/>
  </w:style>
  <w:style w:type="character" w:customStyle="1" w:styleId="ListLabel240">
    <w:name w:val="ListLabel 240"/>
    <w:uiPriority w:val="99"/>
    <w:rsid w:val="00807B46"/>
  </w:style>
  <w:style w:type="character" w:customStyle="1" w:styleId="ListLabel241">
    <w:name w:val="ListLabel 241"/>
    <w:uiPriority w:val="99"/>
    <w:rsid w:val="00807B46"/>
  </w:style>
  <w:style w:type="character" w:customStyle="1" w:styleId="ListLabel242">
    <w:name w:val="ListLabel 242"/>
    <w:uiPriority w:val="99"/>
    <w:rsid w:val="00807B46"/>
    <w:rPr>
      <w:b/>
      <w:sz w:val="28"/>
    </w:rPr>
  </w:style>
  <w:style w:type="character" w:customStyle="1" w:styleId="ListLabel243">
    <w:name w:val="ListLabel 243"/>
    <w:uiPriority w:val="99"/>
    <w:rsid w:val="00807B46"/>
  </w:style>
  <w:style w:type="character" w:customStyle="1" w:styleId="ListLabel244">
    <w:name w:val="ListLabel 244"/>
    <w:uiPriority w:val="99"/>
    <w:rsid w:val="00807B46"/>
  </w:style>
  <w:style w:type="character" w:customStyle="1" w:styleId="ListLabel245">
    <w:name w:val="ListLabel 245"/>
    <w:uiPriority w:val="99"/>
    <w:rsid w:val="00807B46"/>
  </w:style>
  <w:style w:type="character" w:customStyle="1" w:styleId="ListLabel246">
    <w:name w:val="ListLabel 246"/>
    <w:uiPriority w:val="99"/>
    <w:rsid w:val="00807B46"/>
  </w:style>
  <w:style w:type="character" w:customStyle="1" w:styleId="ListLabel247">
    <w:name w:val="ListLabel 247"/>
    <w:uiPriority w:val="99"/>
    <w:rsid w:val="00807B46"/>
  </w:style>
  <w:style w:type="character" w:customStyle="1" w:styleId="ListLabel248">
    <w:name w:val="ListLabel 248"/>
    <w:uiPriority w:val="99"/>
    <w:rsid w:val="00807B46"/>
  </w:style>
  <w:style w:type="character" w:customStyle="1" w:styleId="ListLabel249">
    <w:name w:val="ListLabel 249"/>
    <w:uiPriority w:val="99"/>
    <w:rsid w:val="00807B46"/>
  </w:style>
  <w:style w:type="character" w:customStyle="1" w:styleId="ListLabel250">
    <w:name w:val="ListLabel 250"/>
    <w:uiPriority w:val="99"/>
    <w:rsid w:val="00807B46"/>
  </w:style>
  <w:style w:type="character" w:customStyle="1" w:styleId="ListLabel251">
    <w:name w:val="ListLabel 251"/>
    <w:uiPriority w:val="99"/>
    <w:rsid w:val="00807B46"/>
    <w:rPr>
      <w:sz w:val="28"/>
    </w:rPr>
  </w:style>
  <w:style w:type="character" w:customStyle="1" w:styleId="ListLabel252">
    <w:name w:val="ListLabel 252"/>
    <w:uiPriority w:val="99"/>
    <w:rsid w:val="00807B46"/>
  </w:style>
  <w:style w:type="character" w:customStyle="1" w:styleId="ListLabel253">
    <w:name w:val="ListLabel 253"/>
    <w:uiPriority w:val="99"/>
    <w:rsid w:val="00807B46"/>
  </w:style>
  <w:style w:type="character" w:customStyle="1" w:styleId="ListLabel254">
    <w:name w:val="ListLabel 254"/>
    <w:uiPriority w:val="99"/>
    <w:rsid w:val="00807B46"/>
  </w:style>
  <w:style w:type="character" w:customStyle="1" w:styleId="ListLabel255">
    <w:name w:val="ListLabel 255"/>
    <w:uiPriority w:val="99"/>
    <w:rsid w:val="00807B46"/>
  </w:style>
  <w:style w:type="character" w:customStyle="1" w:styleId="ListLabel256">
    <w:name w:val="ListLabel 256"/>
    <w:uiPriority w:val="99"/>
    <w:rsid w:val="00807B46"/>
  </w:style>
  <w:style w:type="character" w:customStyle="1" w:styleId="ListLabel257">
    <w:name w:val="ListLabel 257"/>
    <w:uiPriority w:val="99"/>
    <w:rsid w:val="00807B46"/>
  </w:style>
  <w:style w:type="character" w:customStyle="1" w:styleId="ListLabel258">
    <w:name w:val="ListLabel 258"/>
    <w:uiPriority w:val="99"/>
    <w:rsid w:val="00807B46"/>
  </w:style>
  <w:style w:type="character" w:customStyle="1" w:styleId="ListLabel259">
    <w:name w:val="ListLabel 259"/>
    <w:uiPriority w:val="99"/>
    <w:rsid w:val="00807B46"/>
  </w:style>
  <w:style w:type="character" w:customStyle="1" w:styleId="ListLabel260">
    <w:name w:val="ListLabel 260"/>
    <w:uiPriority w:val="99"/>
    <w:rsid w:val="00807B46"/>
    <w:rPr>
      <w:sz w:val="28"/>
    </w:rPr>
  </w:style>
  <w:style w:type="character" w:customStyle="1" w:styleId="ListLabel261">
    <w:name w:val="ListLabel 261"/>
    <w:uiPriority w:val="99"/>
    <w:rsid w:val="00807B46"/>
  </w:style>
  <w:style w:type="character" w:customStyle="1" w:styleId="ListLabel262">
    <w:name w:val="ListLabel 262"/>
    <w:uiPriority w:val="99"/>
    <w:rsid w:val="00807B46"/>
  </w:style>
  <w:style w:type="character" w:customStyle="1" w:styleId="ListLabel263">
    <w:name w:val="ListLabel 263"/>
    <w:uiPriority w:val="99"/>
    <w:rsid w:val="00807B46"/>
  </w:style>
  <w:style w:type="character" w:customStyle="1" w:styleId="ListLabel264">
    <w:name w:val="ListLabel 264"/>
    <w:uiPriority w:val="99"/>
    <w:rsid w:val="00807B46"/>
  </w:style>
  <w:style w:type="character" w:customStyle="1" w:styleId="ListLabel265">
    <w:name w:val="ListLabel 265"/>
    <w:uiPriority w:val="99"/>
    <w:rsid w:val="00807B46"/>
  </w:style>
  <w:style w:type="character" w:customStyle="1" w:styleId="ListLabel266">
    <w:name w:val="ListLabel 266"/>
    <w:uiPriority w:val="99"/>
    <w:rsid w:val="00807B46"/>
  </w:style>
  <w:style w:type="character" w:customStyle="1" w:styleId="ListLabel267">
    <w:name w:val="ListLabel 267"/>
    <w:uiPriority w:val="99"/>
    <w:rsid w:val="00807B46"/>
  </w:style>
  <w:style w:type="character" w:customStyle="1" w:styleId="ListLabel268">
    <w:name w:val="ListLabel 268"/>
    <w:uiPriority w:val="99"/>
    <w:rsid w:val="00807B46"/>
  </w:style>
  <w:style w:type="character" w:customStyle="1" w:styleId="ListLabel269">
    <w:name w:val="ListLabel 269"/>
    <w:uiPriority w:val="99"/>
    <w:rsid w:val="00807B46"/>
    <w:rPr>
      <w:b/>
      <w:sz w:val="28"/>
    </w:rPr>
  </w:style>
  <w:style w:type="character" w:customStyle="1" w:styleId="ListLabel270">
    <w:name w:val="ListLabel 270"/>
    <w:uiPriority w:val="99"/>
    <w:rsid w:val="00807B46"/>
  </w:style>
  <w:style w:type="character" w:customStyle="1" w:styleId="ListLabel271">
    <w:name w:val="ListLabel 271"/>
    <w:uiPriority w:val="99"/>
    <w:rsid w:val="00807B46"/>
  </w:style>
  <w:style w:type="character" w:customStyle="1" w:styleId="ListLabel272">
    <w:name w:val="ListLabel 272"/>
    <w:uiPriority w:val="99"/>
    <w:rsid w:val="00807B46"/>
  </w:style>
  <w:style w:type="character" w:customStyle="1" w:styleId="ListLabel273">
    <w:name w:val="ListLabel 273"/>
    <w:uiPriority w:val="99"/>
    <w:rsid w:val="00807B46"/>
  </w:style>
  <w:style w:type="character" w:customStyle="1" w:styleId="ListLabel274">
    <w:name w:val="ListLabel 274"/>
    <w:uiPriority w:val="99"/>
    <w:rsid w:val="00807B46"/>
  </w:style>
  <w:style w:type="character" w:customStyle="1" w:styleId="ListLabel275">
    <w:name w:val="ListLabel 275"/>
    <w:uiPriority w:val="99"/>
    <w:rsid w:val="00807B46"/>
  </w:style>
  <w:style w:type="character" w:customStyle="1" w:styleId="ListLabel276">
    <w:name w:val="ListLabel 276"/>
    <w:uiPriority w:val="99"/>
    <w:rsid w:val="00807B46"/>
  </w:style>
  <w:style w:type="character" w:customStyle="1" w:styleId="ListLabel277">
    <w:name w:val="ListLabel 277"/>
    <w:uiPriority w:val="99"/>
    <w:rsid w:val="00807B46"/>
  </w:style>
  <w:style w:type="character" w:customStyle="1" w:styleId="ListLabel278">
    <w:name w:val="ListLabel 278"/>
    <w:uiPriority w:val="99"/>
    <w:rsid w:val="00807B46"/>
    <w:rPr>
      <w:sz w:val="28"/>
    </w:rPr>
  </w:style>
  <w:style w:type="character" w:customStyle="1" w:styleId="ListLabel279">
    <w:name w:val="ListLabel 279"/>
    <w:uiPriority w:val="99"/>
    <w:rsid w:val="00807B46"/>
  </w:style>
  <w:style w:type="character" w:customStyle="1" w:styleId="ListLabel280">
    <w:name w:val="ListLabel 280"/>
    <w:uiPriority w:val="99"/>
    <w:rsid w:val="00807B46"/>
  </w:style>
  <w:style w:type="character" w:customStyle="1" w:styleId="ListLabel281">
    <w:name w:val="ListLabel 281"/>
    <w:uiPriority w:val="99"/>
    <w:rsid w:val="00807B46"/>
  </w:style>
  <w:style w:type="character" w:customStyle="1" w:styleId="ListLabel282">
    <w:name w:val="ListLabel 282"/>
    <w:uiPriority w:val="99"/>
    <w:rsid w:val="00807B46"/>
  </w:style>
  <w:style w:type="character" w:customStyle="1" w:styleId="ListLabel283">
    <w:name w:val="ListLabel 283"/>
    <w:uiPriority w:val="99"/>
    <w:rsid w:val="00807B46"/>
  </w:style>
  <w:style w:type="character" w:customStyle="1" w:styleId="ListLabel284">
    <w:name w:val="ListLabel 284"/>
    <w:uiPriority w:val="99"/>
    <w:rsid w:val="00807B46"/>
  </w:style>
  <w:style w:type="character" w:customStyle="1" w:styleId="ListLabel285">
    <w:name w:val="ListLabel 285"/>
    <w:uiPriority w:val="99"/>
    <w:rsid w:val="00807B46"/>
  </w:style>
  <w:style w:type="character" w:customStyle="1" w:styleId="ListLabel286">
    <w:name w:val="ListLabel 286"/>
    <w:uiPriority w:val="99"/>
    <w:rsid w:val="00807B46"/>
  </w:style>
  <w:style w:type="character" w:customStyle="1" w:styleId="ListLabel287">
    <w:name w:val="ListLabel 287"/>
    <w:uiPriority w:val="99"/>
    <w:rsid w:val="00807B46"/>
    <w:rPr>
      <w:sz w:val="28"/>
    </w:rPr>
  </w:style>
  <w:style w:type="character" w:customStyle="1" w:styleId="ListLabel288">
    <w:name w:val="ListLabel 288"/>
    <w:uiPriority w:val="99"/>
    <w:rsid w:val="00807B46"/>
  </w:style>
  <w:style w:type="character" w:customStyle="1" w:styleId="ListLabel289">
    <w:name w:val="ListLabel 289"/>
    <w:uiPriority w:val="99"/>
    <w:rsid w:val="00807B46"/>
  </w:style>
  <w:style w:type="character" w:customStyle="1" w:styleId="ListLabel290">
    <w:name w:val="ListLabel 290"/>
    <w:uiPriority w:val="99"/>
    <w:rsid w:val="00807B46"/>
  </w:style>
  <w:style w:type="character" w:customStyle="1" w:styleId="ListLabel291">
    <w:name w:val="ListLabel 291"/>
    <w:uiPriority w:val="99"/>
    <w:rsid w:val="00807B46"/>
  </w:style>
  <w:style w:type="character" w:customStyle="1" w:styleId="ListLabel292">
    <w:name w:val="ListLabel 292"/>
    <w:uiPriority w:val="99"/>
    <w:rsid w:val="00807B46"/>
  </w:style>
  <w:style w:type="character" w:customStyle="1" w:styleId="ListLabel293">
    <w:name w:val="ListLabel 293"/>
    <w:uiPriority w:val="99"/>
    <w:rsid w:val="00807B46"/>
  </w:style>
  <w:style w:type="character" w:customStyle="1" w:styleId="ListLabel294">
    <w:name w:val="ListLabel 294"/>
    <w:uiPriority w:val="99"/>
    <w:rsid w:val="00807B46"/>
  </w:style>
  <w:style w:type="character" w:customStyle="1" w:styleId="ListLabel295">
    <w:name w:val="ListLabel 295"/>
    <w:uiPriority w:val="99"/>
    <w:rsid w:val="00807B46"/>
  </w:style>
  <w:style w:type="character" w:customStyle="1" w:styleId="ListLabel296">
    <w:name w:val="ListLabel 296"/>
    <w:uiPriority w:val="99"/>
    <w:rsid w:val="00807B46"/>
    <w:rPr>
      <w:b/>
      <w:sz w:val="28"/>
    </w:rPr>
  </w:style>
  <w:style w:type="character" w:customStyle="1" w:styleId="ListLabel297">
    <w:name w:val="ListLabel 297"/>
    <w:uiPriority w:val="99"/>
    <w:rsid w:val="00807B46"/>
  </w:style>
  <w:style w:type="character" w:customStyle="1" w:styleId="ListLabel298">
    <w:name w:val="ListLabel 298"/>
    <w:uiPriority w:val="99"/>
    <w:rsid w:val="00807B46"/>
  </w:style>
  <w:style w:type="character" w:customStyle="1" w:styleId="ListLabel299">
    <w:name w:val="ListLabel 299"/>
    <w:uiPriority w:val="99"/>
    <w:rsid w:val="00807B46"/>
  </w:style>
  <w:style w:type="character" w:customStyle="1" w:styleId="ListLabel300">
    <w:name w:val="ListLabel 300"/>
    <w:uiPriority w:val="99"/>
    <w:rsid w:val="00807B46"/>
  </w:style>
  <w:style w:type="character" w:customStyle="1" w:styleId="ListLabel301">
    <w:name w:val="ListLabel 301"/>
    <w:uiPriority w:val="99"/>
    <w:rsid w:val="00807B46"/>
  </w:style>
  <w:style w:type="character" w:customStyle="1" w:styleId="ListLabel302">
    <w:name w:val="ListLabel 302"/>
    <w:uiPriority w:val="99"/>
    <w:rsid w:val="00807B46"/>
  </w:style>
  <w:style w:type="character" w:customStyle="1" w:styleId="ListLabel303">
    <w:name w:val="ListLabel 303"/>
    <w:uiPriority w:val="99"/>
    <w:rsid w:val="00807B46"/>
  </w:style>
  <w:style w:type="character" w:customStyle="1" w:styleId="ListLabel304">
    <w:name w:val="ListLabel 304"/>
    <w:uiPriority w:val="99"/>
    <w:rsid w:val="00807B46"/>
  </w:style>
  <w:style w:type="character" w:customStyle="1" w:styleId="ListLabel305">
    <w:name w:val="ListLabel 305"/>
    <w:uiPriority w:val="99"/>
    <w:rsid w:val="00807B46"/>
    <w:rPr>
      <w:sz w:val="28"/>
    </w:rPr>
  </w:style>
  <w:style w:type="character" w:customStyle="1" w:styleId="ListLabel306">
    <w:name w:val="ListLabel 306"/>
    <w:uiPriority w:val="99"/>
    <w:rsid w:val="00807B46"/>
  </w:style>
  <w:style w:type="character" w:customStyle="1" w:styleId="ListLabel307">
    <w:name w:val="ListLabel 307"/>
    <w:uiPriority w:val="99"/>
    <w:rsid w:val="00807B46"/>
  </w:style>
  <w:style w:type="character" w:customStyle="1" w:styleId="ListLabel308">
    <w:name w:val="ListLabel 308"/>
    <w:uiPriority w:val="99"/>
    <w:rsid w:val="00807B46"/>
  </w:style>
  <w:style w:type="character" w:customStyle="1" w:styleId="ListLabel309">
    <w:name w:val="ListLabel 309"/>
    <w:uiPriority w:val="99"/>
    <w:rsid w:val="00807B46"/>
  </w:style>
  <w:style w:type="character" w:customStyle="1" w:styleId="ListLabel310">
    <w:name w:val="ListLabel 310"/>
    <w:uiPriority w:val="99"/>
    <w:rsid w:val="00807B46"/>
  </w:style>
  <w:style w:type="character" w:customStyle="1" w:styleId="ListLabel311">
    <w:name w:val="ListLabel 311"/>
    <w:uiPriority w:val="99"/>
    <w:rsid w:val="00807B46"/>
  </w:style>
  <w:style w:type="character" w:customStyle="1" w:styleId="ListLabel312">
    <w:name w:val="ListLabel 312"/>
    <w:uiPriority w:val="99"/>
    <w:rsid w:val="00807B46"/>
  </w:style>
  <w:style w:type="character" w:customStyle="1" w:styleId="ListLabel313">
    <w:name w:val="ListLabel 313"/>
    <w:uiPriority w:val="99"/>
    <w:rsid w:val="00807B46"/>
  </w:style>
  <w:style w:type="character" w:customStyle="1" w:styleId="ListLabel314">
    <w:name w:val="ListLabel 314"/>
    <w:uiPriority w:val="99"/>
    <w:rsid w:val="00807B46"/>
    <w:rPr>
      <w:sz w:val="28"/>
    </w:rPr>
  </w:style>
  <w:style w:type="character" w:customStyle="1" w:styleId="ListLabel315">
    <w:name w:val="ListLabel 315"/>
    <w:uiPriority w:val="99"/>
    <w:rsid w:val="00807B46"/>
  </w:style>
  <w:style w:type="character" w:customStyle="1" w:styleId="ListLabel316">
    <w:name w:val="ListLabel 316"/>
    <w:uiPriority w:val="99"/>
    <w:rsid w:val="00807B46"/>
  </w:style>
  <w:style w:type="character" w:customStyle="1" w:styleId="ListLabel317">
    <w:name w:val="ListLabel 317"/>
    <w:uiPriority w:val="99"/>
    <w:rsid w:val="00807B46"/>
  </w:style>
  <w:style w:type="character" w:customStyle="1" w:styleId="ListLabel318">
    <w:name w:val="ListLabel 318"/>
    <w:uiPriority w:val="99"/>
    <w:rsid w:val="00807B46"/>
  </w:style>
  <w:style w:type="character" w:customStyle="1" w:styleId="ListLabel319">
    <w:name w:val="ListLabel 319"/>
    <w:uiPriority w:val="99"/>
    <w:rsid w:val="00807B46"/>
  </w:style>
  <w:style w:type="character" w:customStyle="1" w:styleId="ListLabel320">
    <w:name w:val="ListLabel 320"/>
    <w:uiPriority w:val="99"/>
    <w:rsid w:val="00807B46"/>
  </w:style>
  <w:style w:type="character" w:customStyle="1" w:styleId="ListLabel321">
    <w:name w:val="ListLabel 321"/>
    <w:uiPriority w:val="99"/>
    <w:rsid w:val="00807B46"/>
  </w:style>
  <w:style w:type="character" w:customStyle="1" w:styleId="ListLabel322">
    <w:name w:val="ListLabel 322"/>
    <w:uiPriority w:val="99"/>
    <w:rsid w:val="00807B46"/>
  </w:style>
  <w:style w:type="character" w:customStyle="1" w:styleId="ListLabel323">
    <w:name w:val="ListLabel 323"/>
    <w:uiPriority w:val="99"/>
    <w:rsid w:val="00807B46"/>
    <w:rPr>
      <w:b/>
      <w:sz w:val="28"/>
    </w:rPr>
  </w:style>
  <w:style w:type="character" w:customStyle="1" w:styleId="ListLabel324">
    <w:name w:val="ListLabel 324"/>
    <w:uiPriority w:val="99"/>
    <w:rsid w:val="00807B46"/>
  </w:style>
  <w:style w:type="character" w:customStyle="1" w:styleId="ListLabel325">
    <w:name w:val="ListLabel 325"/>
    <w:uiPriority w:val="99"/>
    <w:rsid w:val="00807B46"/>
  </w:style>
  <w:style w:type="character" w:customStyle="1" w:styleId="ListLabel326">
    <w:name w:val="ListLabel 326"/>
    <w:uiPriority w:val="99"/>
    <w:rsid w:val="00807B46"/>
  </w:style>
  <w:style w:type="character" w:customStyle="1" w:styleId="ListLabel327">
    <w:name w:val="ListLabel 327"/>
    <w:uiPriority w:val="99"/>
    <w:rsid w:val="00807B46"/>
  </w:style>
  <w:style w:type="character" w:customStyle="1" w:styleId="ListLabel328">
    <w:name w:val="ListLabel 328"/>
    <w:uiPriority w:val="99"/>
    <w:rsid w:val="00807B46"/>
  </w:style>
  <w:style w:type="character" w:customStyle="1" w:styleId="ListLabel329">
    <w:name w:val="ListLabel 329"/>
    <w:uiPriority w:val="99"/>
    <w:rsid w:val="00807B46"/>
  </w:style>
  <w:style w:type="character" w:customStyle="1" w:styleId="ListLabel330">
    <w:name w:val="ListLabel 330"/>
    <w:uiPriority w:val="99"/>
    <w:rsid w:val="00807B46"/>
  </w:style>
  <w:style w:type="character" w:customStyle="1" w:styleId="ListLabel331">
    <w:name w:val="ListLabel 331"/>
    <w:uiPriority w:val="99"/>
    <w:rsid w:val="00807B46"/>
  </w:style>
  <w:style w:type="character" w:customStyle="1" w:styleId="ListLabel332">
    <w:name w:val="ListLabel 332"/>
    <w:uiPriority w:val="99"/>
    <w:rsid w:val="00807B46"/>
    <w:rPr>
      <w:sz w:val="28"/>
    </w:rPr>
  </w:style>
  <w:style w:type="character" w:customStyle="1" w:styleId="ListLabel333">
    <w:name w:val="ListLabel 333"/>
    <w:uiPriority w:val="99"/>
    <w:rsid w:val="00807B46"/>
  </w:style>
  <w:style w:type="character" w:customStyle="1" w:styleId="ListLabel334">
    <w:name w:val="ListLabel 334"/>
    <w:uiPriority w:val="99"/>
    <w:rsid w:val="00807B46"/>
  </w:style>
  <w:style w:type="character" w:customStyle="1" w:styleId="ListLabel335">
    <w:name w:val="ListLabel 335"/>
    <w:uiPriority w:val="99"/>
    <w:rsid w:val="00807B46"/>
  </w:style>
  <w:style w:type="character" w:customStyle="1" w:styleId="ListLabel336">
    <w:name w:val="ListLabel 336"/>
    <w:uiPriority w:val="99"/>
    <w:rsid w:val="00807B46"/>
  </w:style>
  <w:style w:type="character" w:customStyle="1" w:styleId="ListLabel337">
    <w:name w:val="ListLabel 337"/>
    <w:uiPriority w:val="99"/>
    <w:rsid w:val="00807B46"/>
  </w:style>
  <w:style w:type="character" w:customStyle="1" w:styleId="ListLabel338">
    <w:name w:val="ListLabel 338"/>
    <w:uiPriority w:val="99"/>
    <w:rsid w:val="00807B46"/>
  </w:style>
  <w:style w:type="character" w:customStyle="1" w:styleId="ListLabel339">
    <w:name w:val="ListLabel 339"/>
    <w:uiPriority w:val="99"/>
    <w:rsid w:val="00807B46"/>
  </w:style>
  <w:style w:type="character" w:customStyle="1" w:styleId="ListLabel340">
    <w:name w:val="ListLabel 340"/>
    <w:uiPriority w:val="99"/>
    <w:rsid w:val="00807B46"/>
  </w:style>
  <w:style w:type="character" w:customStyle="1" w:styleId="ListLabel341">
    <w:name w:val="ListLabel 341"/>
    <w:uiPriority w:val="99"/>
    <w:rsid w:val="00807B46"/>
    <w:rPr>
      <w:sz w:val="28"/>
    </w:rPr>
  </w:style>
  <w:style w:type="character" w:customStyle="1" w:styleId="ListLabel342">
    <w:name w:val="ListLabel 342"/>
    <w:uiPriority w:val="99"/>
    <w:rsid w:val="00807B46"/>
  </w:style>
  <w:style w:type="character" w:customStyle="1" w:styleId="ListLabel343">
    <w:name w:val="ListLabel 343"/>
    <w:uiPriority w:val="99"/>
    <w:rsid w:val="00807B46"/>
  </w:style>
  <w:style w:type="character" w:customStyle="1" w:styleId="ListLabel344">
    <w:name w:val="ListLabel 344"/>
    <w:uiPriority w:val="99"/>
    <w:rsid w:val="00807B46"/>
  </w:style>
  <w:style w:type="character" w:customStyle="1" w:styleId="ListLabel345">
    <w:name w:val="ListLabel 345"/>
    <w:uiPriority w:val="99"/>
    <w:rsid w:val="00807B46"/>
  </w:style>
  <w:style w:type="character" w:customStyle="1" w:styleId="ListLabel346">
    <w:name w:val="ListLabel 346"/>
    <w:uiPriority w:val="99"/>
    <w:rsid w:val="00807B46"/>
  </w:style>
  <w:style w:type="character" w:customStyle="1" w:styleId="ListLabel347">
    <w:name w:val="ListLabel 347"/>
    <w:uiPriority w:val="99"/>
    <w:rsid w:val="00807B46"/>
  </w:style>
  <w:style w:type="character" w:customStyle="1" w:styleId="ListLabel348">
    <w:name w:val="ListLabel 348"/>
    <w:uiPriority w:val="99"/>
    <w:rsid w:val="00807B46"/>
  </w:style>
  <w:style w:type="character" w:customStyle="1" w:styleId="ListLabel349">
    <w:name w:val="ListLabel 349"/>
    <w:uiPriority w:val="99"/>
    <w:rsid w:val="00807B46"/>
  </w:style>
  <w:style w:type="paragraph" w:customStyle="1" w:styleId="a1">
    <w:name w:val="Заголовок"/>
    <w:basedOn w:val="Normal"/>
    <w:next w:val="BodyText"/>
    <w:uiPriority w:val="99"/>
    <w:rsid w:val="00807B4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116FD0"/>
    <w:pPr>
      <w:tabs>
        <w:tab w:val="right" w:leader="dot" w:pos="10440"/>
      </w:tabs>
      <w:jc w:val="both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807B46"/>
    <w:rPr>
      <w:rFonts w:cs="Mangal"/>
    </w:rPr>
  </w:style>
  <w:style w:type="paragraph" w:styleId="Caption">
    <w:name w:val="caption"/>
    <w:basedOn w:val="Normal"/>
    <w:uiPriority w:val="99"/>
    <w:qFormat/>
    <w:rsid w:val="00807B46"/>
    <w:pPr>
      <w:suppressLineNumbers/>
      <w:spacing w:before="120" w:after="120"/>
    </w:pPr>
    <w:rPr>
      <w:rFonts w:cs="Mang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116FD0"/>
    <w:pPr>
      <w:ind w:left="240" w:hanging="240"/>
    </w:pPr>
  </w:style>
  <w:style w:type="paragraph" w:styleId="IndexHeading">
    <w:name w:val="index heading"/>
    <w:basedOn w:val="Normal"/>
    <w:uiPriority w:val="99"/>
    <w:rsid w:val="00807B46"/>
    <w:pPr>
      <w:suppressLineNumbers/>
    </w:pPr>
    <w:rPr>
      <w:rFonts w:cs="Mangal"/>
    </w:rPr>
  </w:style>
  <w:style w:type="paragraph" w:customStyle="1" w:styleId="ConsTitle">
    <w:name w:val="ConsTitle"/>
    <w:uiPriority w:val="99"/>
    <w:rsid w:val="00116FD0"/>
    <w:pPr>
      <w:widowControl w:val="0"/>
      <w:ind w:right="19772"/>
    </w:pPr>
    <w:rPr>
      <w:rFonts w:ascii="Arial" w:hAnsi="Arial" w:cs="Arial"/>
      <w:b/>
      <w:bCs/>
      <w:color w:val="00000A"/>
      <w:sz w:val="16"/>
      <w:szCs w:val="16"/>
      <w:lang w:eastAsia="en-US"/>
    </w:rPr>
  </w:style>
  <w:style w:type="paragraph" w:customStyle="1" w:styleId="ConsNonformat">
    <w:name w:val="ConsNonformat"/>
    <w:uiPriority w:val="99"/>
    <w:rsid w:val="00116FD0"/>
    <w:pPr>
      <w:widowControl w:val="0"/>
      <w:ind w:right="19772"/>
    </w:pPr>
    <w:rPr>
      <w:rFonts w:ascii="Courier New" w:hAnsi="Courier New" w:cs="Courier New"/>
      <w:color w:val="00000A"/>
      <w:sz w:val="24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116FD0"/>
    <w:pPr>
      <w:ind w:firstLine="2268"/>
      <w:jc w:val="center"/>
    </w:pPr>
    <w:rPr>
      <w:b/>
      <w:i/>
      <w:sz w:val="40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657E6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BodyTextIndent">
    <w:name w:val="Body Text Indent"/>
    <w:basedOn w:val="BodyText"/>
    <w:link w:val="BodyTextIndentChar"/>
    <w:uiPriority w:val="99"/>
    <w:semiHidden/>
    <w:rsid w:val="00116FD0"/>
    <w:pPr>
      <w:spacing w:after="120"/>
      <w:ind w:firstLine="210"/>
      <w:jc w:val="left"/>
    </w:pPr>
    <w:rPr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styleId="BlockText">
    <w:name w:val="Block Text"/>
    <w:basedOn w:val="Normal"/>
    <w:uiPriority w:val="99"/>
    <w:semiHidden/>
    <w:rsid w:val="00116FD0"/>
    <w:pPr>
      <w:ind w:left="720" w:right="316" w:firstLine="720"/>
    </w:pPr>
    <w:rPr>
      <w:sz w:val="28"/>
      <w:lang w:val="ru-RU"/>
    </w:rPr>
  </w:style>
  <w:style w:type="paragraph" w:styleId="BodyTextIndent2">
    <w:name w:val="Body Text Indent 2"/>
    <w:basedOn w:val="Normal"/>
    <w:link w:val="BodyTextIndent2Char"/>
    <w:uiPriority w:val="99"/>
    <w:rsid w:val="00116FD0"/>
    <w:pPr>
      <w:spacing w:after="120" w:line="480" w:lineRule="auto"/>
      <w:ind w:left="283"/>
    </w:pPr>
    <w:rPr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657E6"/>
    <w:rPr>
      <w:rFonts w:cs="Times New Roman"/>
      <w:color w:val="00000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116FD0"/>
    <w:pPr>
      <w:snapToGrid w:val="0"/>
    </w:pPr>
    <w:rPr>
      <w:rFonts w:ascii="Arial" w:hAnsi="Arial"/>
      <w:b/>
      <w:color w:val="00000A"/>
      <w:sz w:val="24"/>
      <w:szCs w:val="20"/>
    </w:rPr>
  </w:style>
  <w:style w:type="paragraph" w:styleId="ListParagraph">
    <w:name w:val="List Paragraph"/>
    <w:basedOn w:val="Normal"/>
    <w:uiPriority w:val="99"/>
    <w:qFormat/>
    <w:rsid w:val="00116F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BodyTextIndent3">
    <w:name w:val="Body Text Indent 3"/>
    <w:basedOn w:val="Normal"/>
    <w:link w:val="BodyTextIndent3Char1"/>
    <w:uiPriority w:val="99"/>
    <w:semiHidden/>
    <w:rsid w:val="00116FD0"/>
    <w:pPr>
      <w:spacing w:after="120"/>
      <w:ind w:left="283"/>
    </w:pPr>
    <w:rPr>
      <w:color w:val="auto"/>
      <w:sz w:val="16"/>
      <w:szCs w:val="16"/>
      <w:lang w:val="ru-RU" w:eastAsia="ru-RU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2657E6"/>
    <w:rPr>
      <w:rFonts w:cs="Times New Roman"/>
      <w:color w:val="00000A"/>
      <w:sz w:val="16"/>
      <w:szCs w:val="16"/>
      <w:lang w:val="en-US" w:eastAsia="en-US"/>
    </w:rPr>
  </w:style>
  <w:style w:type="paragraph" w:customStyle="1" w:styleId="a2">
    <w:name w:val="Содержимое врезки"/>
    <w:basedOn w:val="Normal"/>
    <w:uiPriority w:val="99"/>
    <w:rsid w:val="00807B46"/>
  </w:style>
  <w:style w:type="paragraph" w:customStyle="1" w:styleId="western">
    <w:name w:val="western"/>
    <w:basedOn w:val="Normal"/>
    <w:uiPriority w:val="99"/>
    <w:rsid w:val="008312D3"/>
    <w:pPr>
      <w:spacing w:before="100" w:beforeAutospacing="1"/>
      <w:jc w:val="both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7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5</Pages>
  <Words>1328</Words>
  <Characters>7576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 </dc:title>
  <dc:subject/>
  <dc:creator>user</dc:creator>
  <cp:keywords/>
  <dc:description/>
  <cp:lastModifiedBy>Арлаускас</cp:lastModifiedBy>
  <cp:revision>74</cp:revision>
  <cp:lastPrinted>2019-12-25T10:08:00Z</cp:lastPrinted>
  <dcterms:created xsi:type="dcterms:W3CDTF">2015-11-13T02:36:00Z</dcterms:created>
  <dcterms:modified xsi:type="dcterms:W3CDTF">2019-12-25T10:14:00Z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