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50" w:rsidRDefault="00B75A5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686.9pt;height:185.75pt;z-index:-251668992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65pt;margin-top:187.9pt;width:15pt;height:14pt;z-index:251648512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3"/>
                    <w:shd w:val="clear" w:color="auto" w:fill="auto"/>
                    <w:spacing w:line="200" w:lineRule="exact"/>
                  </w:pPr>
                  <w:r>
                    <w:rPr>
                      <w:rStyle w:val="3Exact0"/>
                      <w:i/>
                      <w:iCs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3.5pt;margin-top:348.75pt;width:16.9pt;height:13.75pt;z-index:251649536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B75A50">
                  <w:pPr>
                    <w:pStyle w:val="4"/>
                    <w:shd w:val="clear" w:color="auto" w:fill="auto"/>
                    <w:spacing w:line="1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2.25pt;margin-top:194.85pt;width:346.9pt;height:56.4pt;z-index:251651584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Если Вы попали в трудную жизненную ситуацию и доход на каждого члена</w:t>
                  </w:r>
                  <w:r>
                    <w:br/>
                    <w:t>Вашей семьи не превышает: размер прожиточного минимума установленного в</w:t>
                  </w:r>
                  <w:r>
                    <w:br/>
                    <w:t>Республике Бурятия, то Вы можете обратиться в отдел социальной защиты</w:t>
                  </w:r>
                  <w:r>
                    <w:br/>
                    <w:t xml:space="preserve">населения по месту </w:t>
                  </w:r>
                  <w:r>
                    <w:t>жительства за получением государственной социальной</w:t>
                  </w:r>
                  <w:r>
                    <w:br/>
                    <w:t>помощи на основании социального контракта по следующим выплатам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34.5pt;margin-top:283.5pt;width:341.75pt;height:48.5pt;z-index:-251665920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>
          <v:shape id="_x0000_s1032" type="#_x0000_t202" style="position:absolute;margin-left:111.75pt;margin-top:348.6pt;width:96.75pt;height:72.15pt;z-index:251655680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7"/>
                    <w:shd w:val="clear" w:color="auto" w:fill="auto"/>
                    <w:ind w:left="20"/>
                  </w:pPr>
                  <w:r>
                    <w:rPr>
                      <w:rStyle w:val="7Exact0"/>
                    </w:rPr>
                    <w:t>ОСУЩЕСТВЛЕНИЕ</w:t>
                  </w:r>
                </w:p>
                <w:p w:rsidR="00B75A50" w:rsidRDefault="00DF0CD5">
                  <w:pPr>
                    <w:pStyle w:val="7"/>
                    <w:shd w:val="clear" w:color="auto" w:fill="auto"/>
                    <w:jc w:val="left"/>
                  </w:pPr>
                  <w:r>
                    <w:rPr>
                      <w:rStyle w:val="7Exact0"/>
                    </w:rPr>
                    <w:t>ПРЕДПРИНИМАТЕЛЬСКОЙ</w:t>
                  </w:r>
                </w:p>
                <w:p w:rsidR="00B75A50" w:rsidRDefault="00DF0CD5">
                  <w:pPr>
                    <w:pStyle w:val="7"/>
                    <w:shd w:val="clear" w:color="auto" w:fill="auto"/>
                    <w:ind w:left="20"/>
                  </w:pPr>
                  <w:r>
                    <w:rPr>
                      <w:rStyle w:val="78ptExact"/>
                    </w:rPr>
                    <w:t>ДЕЯТЕЛЬНОСТИ</w:t>
                  </w:r>
                </w:p>
                <w:p w:rsidR="00B75A50" w:rsidRDefault="00DF0CD5">
                  <w:pPr>
                    <w:pStyle w:val="6"/>
                    <w:shd w:val="clear" w:color="auto" w:fill="auto"/>
                    <w:ind w:left="20"/>
                  </w:pPr>
                  <w:r>
                    <w:rPr>
                      <w:rStyle w:val="68ptExact0"/>
                    </w:rPr>
                    <w:t xml:space="preserve">(получение помощи для осуществления </w:t>
                  </w:r>
                  <w:r>
                    <w:rPr>
                      <w:rStyle w:val="68ptExact"/>
                    </w:rPr>
                    <w:t>предприкиметльской</w:t>
                  </w:r>
                  <w:r>
                    <w:rPr>
                      <w:rStyle w:val="68ptExact"/>
                    </w:rPr>
                    <w:br/>
                    <w:t>деятельности, для приобретения основных средств, аренды или приобретения  помещения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00.4pt;margin-top:343.35pt;width:73.15pt;height:51pt;z-index:251659776;mso-wrap-distance-left:5pt;mso-wrap-distance-right:5pt;mso-position-horizontal-relative:margin" filled="f" stroked="f">
            <v:textbox style="mso-fit-shape-to-text:t" inset="0,0,0,0">
              <w:txbxContent>
                <w:p w:rsidR="00AE3278" w:rsidRDefault="00DF0CD5" w:rsidP="00AE3278">
                  <w:pPr>
                    <w:pStyle w:val="7"/>
                    <w:shd w:val="clear" w:color="auto" w:fill="auto"/>
                    <w:ind w:left="160"/>
                    <w:rPr>
                      <w:rStyle w:val="7Exact0"/>
                    </w:rPr>
                  </w:pPr>
                  <w:r>
                    <w:rPr>
                      <w:rStyle w:val="7Exact0"/>
                    </w:rPr>
                    <w:t>ИНЫЕ МЕРОПРИЯТИЯ НАПРАВЛЕННЫЕ НА ПРЕОДОЛЕНИЕ ТРУДНОЙ ЖИЗНЕННОЙ СИТУАЦИИ</w:t>
                  </w:r>
                </w:p>
                <w:p w:rsidR="00B75A50" w:rsidRDefault="00DF0CD5" w:rsidP="00AE3278">
                  <w:pPr>
                    <w:pStyle w:val="7"/>
                    <w:shd w:val="clear" w:color="auto" w:fill="auto"/>
                    <w:ind w:left="160"/>
                  </w:pPr>
                  <w:r>
                    <w:rPr>
                      <w:rStyle w:val="7Exact0"/>
                    </w:rPr>
                    <w:t xml:space="preserve"> (для приобретения товаров первой необходимости , одежду, обув</w:t>
                  </w:r>
                  <w:r>
                    <w:rPr>
                      <w:rStyle w:val="7Exact0"/>
                    </w:rPr>
                    <w:t>ь, лекарственные препараты, товары для ведения личного</w:t>
                  </w:r>
                </w:p>
                <w:p w:rsidR="00B75A50" w:rsidRDefault="00DF0CD5" w:rsidP="00AE3278">
                  <w:pPr>
                    <w:pStyle w:val="7"/>
                    <w:shd w:val="clear" w:color="auto" w:fill="auto"/>
                    <w:ind w:left="160"/>
                  </w:pPr>
                  <w:r>
                    <w:rPr>
                      <w:rStyle w:val="7Exact0"/>
                    </w:rPr>
                    <w:t>подсобного хозяйства, пройти лечение, профосмотр)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404.65pt;margin-top:264.4pt;width:35.05pt;height:35.05pt;z-index:-251663872;mso-wrap-distance-left:5pt;mso-wrap-distance-right:5pt;mso-position-horizontal-relative:margin" wrapcoords="0 0">
            <v:imagedata r:id="rId8" o:title="image3"/>
            <w10:wrap anchorx="margin"/>
          </v:shape>
        </w:pict>
      </w:r>
      <w:r>
        <w:pict>
          <v:shape id="_x0000_s1037" type="#_x0000_t202" style="position:absolute;margin-left:446.25pt;margin-top:362.65pt;width:121.15pt;height:9.35pt;z-index:251661824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20"/>
                    <w:shd w:val="clear" w:color="auto" w:fill="auto"/>
                    <w:spacing w:line="140" w:lineRule="exact"/>
                  </w:pPr>
                  <w:r>
                    <w:t>Заключить социальный контракт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405pt;margin-top:349.9pt;width:34.1pt;height:35.5pt;z-index:-251661824;mso-wrap-distance-left:5pt;mso-wrap-distance-right:5pt;mso-position-horizontal-relative:margin" wrapcoords="0 0">
            <v:imagedata r:id="rId9" o:title="image4"/>
            <w10:wrap anchorx="margin"/>
          </v:shape>
        </w:pict>
      </w:r>
      <w:r>
        <w:pict>
          <v:shape id="_x0000_s1039" type="#_x0000_t202" style="position:absolute;margin-left:455.25pt;margin-top:269.25pt;width:105pt;height:24.75pt;z-index:251662848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4"/>
                    <w:shd w:val="clear" w:color="auto" w:fill="auto"/>
                    <w:spacing w:line="150" w:lineRule="exact"/>
                    <w:ind w:left="20"/>
                    <w:jc w:val="center"/>
                  </w:pPr>
                  <w:r>
                    <w:t>Подать заявление в органы</w:t>
                  </w:r>
                  <w:r>
                    <w:br/>
                    <w:t>социальной защиты по месту</w:t>
                  </w:r>
                  <w:r>
                    <w:br/>
                    <w:t>жительства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45.5pt;margin-top:312.75pt;width:121.9pt;height:24pt;z-index:251663872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4"/>
                    <w:shd w:val="clear" w:color="auto" w:fill="auto"/>
                    <w:spacing w:line="150" w:lineRule="exact"/>
                    <w:jc w:val="center"/>
                  </w:pPr>
                  <w:r>
                    <w:t>Предоставить необходимый пакет</w:t>
                  </w:r>
                  <w:r>
                    <w:br/>
                    <w:t>документов о доходах и</w:t>
                  </w:r>
                  <w:r>
                    <w:br/>
                    <w:t>принадлежащем имуществе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17pt;margin-top:394.9pt;width:152.65pt;height:31.9pt;z-index:251664896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4"/>
                    <w:shd w:val="clear" w:color="auto" w:fill="auto"/>
                    <w:tabs>
                      <w:tab w:val="left" w:leader="underscore" w:pos="1150"/>
                      <w:tab w:val="left" w:leader="underscore" w:pos="3048"/>
                    </w:tabs>
                    <w:spacing w:line="150" w:lineRule="exact"/>
                    <w:ind w:left="220" w:firstLine="440"/>
                  </w:pPr>
                  <w:r>
                    <w:t xml:space="preserve">Получить программ)’ социальной </w:t>
                  </w:r>
                  <w:r>
                    <w:rPr>
                      <w:rStyle w:val="4Exact2"/>
                      <w:b/>
                      <w:bCs/>
                    </w:rPr>
                    <w:t xml:space="preserve">И </w:t>
                  </w:r>
                  <w:r>
                    <w:t xml:space="preserve">адаптации семьи и адресное пособие на период действия социального </w:t>
                  </w:r>
                  <w:r>
                    <w:tab/>
                    <w:t xml:space="preserve"> контракта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44.75pt;margin-top:441.75pt;width:124.15pt;height:24pt;z-index:251665920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20"/>
                    <w:shd w:val="clear" w:color="auto" w:fill="auto"/>
                    <w:spacing w:line="150" w:lineRule="exact"/>
                    <w:ind w:left="20"/>
                    <w:jc w:val="center"/>
                  </w:pPr>
                  <w:r>
                    <w:t xml:space="preserve">Повысить денежный доход семьи и выйти из трудной жизненной </w:t>
                  </w:r>
                  <w:r>
                    <w:t>ситуации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404.65pt;margin-top:436.5pt;width:34.55pt;height:34.1pt;z-index:-251659776;mso-wrap-distance-left:5pt;mso-wrap-distance-right:5pt;mso-position-horizontal-relative:margin" wrapcoords="0 0">
            <v:imagedata r:id="rId10" o:title="image5"/>
            <w10:wrap anchorx="margin"/>
          </v:shape>
        </w:pict>
      </w:r>
      <w:r>
        <w:pict>
          <v:shape id="_x0000_s1044" type="#_x0000_t202" style="position:absolute;margin-left:590.25pt;margin-top:240.3pt;width:84pt;height:51.95pt;z-index:251666944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AE3278">
                  <w:pPr>
                    <w:pStyle w:val="4"/>
                    <w:shd w:val="clear" w:color="auto" w:fill="auto"/>
                    <w:spacing w:line="180" w:lineRule="exact"/>
                    <w:ind w:right="40"/>
                    <w:jc w:val="center"/>
                  </w:pPr>
                  <w:r>
                    <w:t>Если возникли вопросы</w:t>
                  </w:r>
                  <w:r w:rsidR="00DF0CD5">
                    <w:br/>
                    <w:t>обращайтесь по</w:t>
                  </w:r>
                </w:p>
                <w:p w:rsidR="00AE3278" w:rsidRDefault="00DF0CD5" w:rsidP="00AE3278">
                  <w:pPr>
                    <w:pStyle w:val="10"/>
                    <w:shd w:val="clear" w:color="auto" w:fill="auto"/>
                    <w:jc w:val="left"/>
                    <w:rPr>
                      <w:rStyle w:val="7Exact"/>
                    </w:rPr>
                  </w:pPr>
                  <w:r>
                    <w:t xml:space="preserve">телефонам: </w:t>
                  </w:r>
                  <w:r w:rsidRPr="00AE3278">
                    <w:rPr>
                      <w:rStyle w:val="7Exact"/>
                      <w:lang w:eastAsia="en-US" w:bidi="en-US"/>
                    </w:rPr>
                    <w:t xml:space="preserve"> </w:t>
                  </w:r>
                  <w:r w:rsidR="00AE3278">
                    <w:rPr>
                      <w:rStyle w:val="7Exact"/>
                      <w:lang w:eastAsia="en-US" w:bidi="en-US"/>
                    </w:rPr>
                    <w:t>8</w:t>
                  </w:r>
                  <w:r>
                    <w:rPr>
                      <w:rStyle w:val="7Exact"/>
                    </w:rPr>
                    <w:t>(301-30)</w:t>
                  </w:r>
                </w:p>
                <w:p w:rsidR="00B75A50" w:rsidRDefault="00DF0CD5" w:rsidP="00AE3278">
                  <w:pPr>
                    <w:pStyle w:val="10"/>
                    <w:shd w:val="clear" w:color="auto" w:fill="auto"/>
                    <w:jc w:val="left"/>
                  </w:pPr>
                  <w:r>
                    <w:rPr>
                      <w:rStyle w:val="7Exact"/>
                    </w:rPr>
                    <w:t>2-44-62; 2-23-00; 2-22-18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604.5pt;margin-top:321.9pt;width:48.4pt;height:68.45pt;z-index:251667968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1"/>
                    <w:keepNext/>
                    <w:keepLines/>
                    <w:shd w:val="clear" w:color="auto" w:fill="auto"/>
                    <w:spacing w:line="560" w:lineRule="exact"/>
                  </w:pPr>
                  <w:bookmarkStart w:id="0" w:name="bookmark1"/>
                  <w:r>
                    <w:rPr>
                      <w:rStyle w:val="1Exact0"/>
                    </w:rPr>
                    <w:t>«и»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584.65pt;margin-top:409.15pt;width:97.9pt;height:46.1pt;z-index:-251657728;mso-wrap-distance-left:5pt;mso-wrap-distance-right:5pt;mso-position-horizontal-relative:margin" wrapcoords="0 0">
            <v:imagedata r:id="rId11" o:title="image6"/>
            <w10:wrap anchorx="margin"/>
          </v:shape>
        </w:pict>
      </w: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AE3278">
      <w:pPr>
        <w:spacing w:line="360" w:lineRule="exact"/>
      </w:pPr>
      <w:r>
        <w:pict>
          <v:shape id="_x0000_s1035" type="#_x0000_t202" style="position:absolute;margin-left:408.4pt;margin-top:13.5pt;width:150.4pt;height:23.1pt;z-index:251660800;mso-wrap-distance-left:5pt;mso-wrap-distance-right:5pt;mso-position-horizontal-relative:margin" filled="f" stroked="f">
            <v:textbox style="mso-next-textbox:#_x0000_s1035" inset="0,0,0,0">
              <w:txbxContent>
                <w:p w:rsidR="00B75A50" w:rsidRDefault="00DF0CD5">
                  <w:pPr>
                    <w:pStyle w:val="30"/>
                    <w:keepNext/>
                    <w:keepLines/>
                    <w:shd w:val="clear" w:color="auto" w:fill="auto"/>
                    <w:spacing w:after="20" w:line="160" w:lineRule="exact"/>
                    <w:ind w:left="20"/>
                  </w:pPr>
                  <w:r>
                    <w:rPr>
                      <w:rStyle w:val="3Exact2"/>
                    </w:rPr>
                    <w:t>5 ШАГОВ</w:t>
                  </w:r>
                </w:p>
                <w:p w:rsidR="00B75A50" w:rsidRDefault="00DF0CD5">
                  <w:pPr>
                    <w:pStyle w:val="30"/>
                    <w:keepNext/>
                    <w:keepLines/>
                    <w:shd w:val="clear" w:color="auto" w:fill="auto"/>
                    <w:spacing w:after="0" w:line="160" w:lineRule="exact"/>
                    <w:jc w:val="left"/>
                  </w:pPr>
                  <w:r>
                    <w:t>К ИЗМЕНЕНИЮЖИЗНИ К ЛУЧШЕМУ</w:t>
                  </w:r>
                </w:p>
              </w:txbxContent>
            </v:textbox>
            <w10:wrap anchorx="margin"/>
          </v:shape>
        </w:pict>
      </w: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AE3278">
      <w:pPr>
        <w:spacing w:line="360" w:lineRule="exact"/>
      </w:pPr>
      <w:r>
        <w:pict>
          <v:shape id="_x0000_s1031" type="#_x0000_t202" style="position:absolute;margin-left:30.75pt;margin-top:3.2pt;width:72.8pt;height:105.75pt;z-index:251653632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2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0"/>
                  <w:r>
                    <w:rPr>
                      <w:rStyle w:val="2Exact0"/>
                    </w:rPr>
                    <w:t>поиск</w:t>
                  </w:r>
                  <w:bookmarkEnd w:id="1"/>
                </w:p>
                <w:p w:rsidR="00B75A50" w:rsidRDefault="00DF0CD5">
                  <w:pPr>
                    <w:pStyle w:val="4"/>
                    <w:shd w:val="clear" w:color="auto" w:fill="auto"/>
                    <w:spacing w:line="140" w:lineRule="exact"/>
                    <w:jc w:val="center"/>
                  </w:pPr>
                  <w:r>
                    <w:rPr>
                      <w:rStyle w:val="4Exact1"/>
                      <w:b/>
                      <w:bCs/>
                    </w:rPr>
                    <w:t>РАБОТЫ</w:t>
                  </w:r>
                </w:p>
                <w:p w:rsidR="00B75A50" w:rsidRDefault="00DF0CD5">
                  <w:pPr>
                    <w:pStyle w:val="6"/>
                    <w:shd w:val="clear" w:color="auto" w:fill="auto"/>
                  </w:pPr>
                  <w:r>
                    <w:t>(прохождение</w:t>
                  </w:r>
                  <w:r>
                    <w:br/>
                  </w:r>
                  <w:r>
                    <w:rPr>
                      <w:rStyle w:val="68ptExact"/>
                    </w:rPr>
                    <w:t>профессионального</w:t>
                  </w:r>
                  <w:r>
                    <w:rPr>
                      <w:rStyle w:val="68ptExact"/>
                    </w:rPr>
                    <w:br/>
                    <w:t>обучения. п</w:t>
                  </w:r>
                  <w:r w:rsidR="00AE3278">
                    <w:rPr>
                      <w:rStyle w:val="68ptExact"/>
                    </w:rPr>
                    <w:t>ол</w:t>
                  </w:r>
                  <w:r>
                    <w:rPr>
                      <w:rStyle w:val="68ptExact"/>
                    </w:rPr>
                    <w:t>уче</w:t>
                  </w:r>
                  <w:r w:rsidR="00AE3278">
                    <w:rPr>
                      <w:rStyle w:val="68ptExact"/>
                    </w:rPr>
                    <w:t>ние</w:t>
                  </w:r>
                  <w:r w:rsidR="00AE3278">
                    <w:rPr>
                      <w:rStyle w:val="68ptExact"/>
                    </w:rPr>
                    <w:br/>
                    <w:t>дополнит</w:t>
                  </w:r>
                  <w:r>
                    <w:rPr>
                      <w:rStyle w:val="68ptExact"/>
                    </w:rPr>
                    <w:t>ель</w:t>
                  </w:r>
                  <w:r w:rsidR="00AE3278">
                    <w:rPr>
                      <w:rStyle w:val="68ptExact"/>
                    </w:rPr>
                    <w:t>но</w:t>
                  </w:r>
                  <w:r>
                    <w:rPr>
                      <w:rStyle w:val="68ptExact"/>
                    </w:rPr>
                    <w:t>го</w:t>
                  </w:r>
                  <w:r>
                    <w:rPr>
                      <w:rStyle w:val="68ptExact"/>
                    </w:rPr>
                    <w:br/>
                    <w:t>проф</w:t>
                  </w:r>
                  <w:r w:rsidR="00AE3278">
                    <w:rPr>
                      <w:rStyle w:val="68ptExact"/>
                    </w:rPr>
                    <w:t>е</w:t>
                  </w:r>
                  <w:r>
                    <w:rPr>
                      <w:rStyle w:val="68ptExact"/>
                    </w:rPr>
                    <w:t>сс</w:t>
                  </w:r>
                  <w:r w:rsidR="00AE3278">
                    <w:rPr>
                      <w:rStyle w:val="68ptExact"/>
                    </w:rPr>
                    <w:t>ионального</w:t>
                  </w:r>
                  <w:r>
                    <w:rPr>
                      <w:rStyle w:val="68ptExact"/>
                    </w:rPr>
                    <w:br/>
                    <w:t>образовали,</w:t>
                  </w:r>
                  <w:r>
                    <w:rPr>
                      <w:rStyle w:val="68ptExact"/>
                    </w:rPr>
                    <w:br/>
                    <w:t>прохождение</w:t>
                  </w:r>
                  <w:r>
                    <w:rPr>
                      <w:rStyle w:val="68ptExact"/>
                    </w:rPr>
                    <w:br/>
                    <w:t>стажировки с</w:t>
                  </w:r>
                  <w:r>
                    <w:rPr>
                      <w:rStyle w:val="68ptExact"/>
                    </w:rPr>
                    <w:br/>
                    <w:t>посл</w:t>
                  </w:r>
                  <w:r>
                    <w:rPr>
                      <w:rStyle w:val="68ptExact"/>
                    </w:rPr>
                    <w:t>едующим</w:t>
                  </w:r>
                  <w:r>
                    <w:rPr>
                      <w:rStyle w:val="68ptExact"/>
                    </w:rPr>
                    <w:br/>
                    <w:t>заключением</w:t>
                  </w:r>
                  <w:r>
                    <w:rPr>
                      <w:rStyle w:val="68ptExact"/>
                    </w:rPr>
                    <w:br/>
                    <w:t>трудового д</w:t>
                  </w:r>
                  <w:r w:rsidR="00AE3278">
                    <w:rPr>
                      <w:rStyle w:val="68ptExact"/>
                    </w:rPr>
                    <w:t>о</w:t>
                  </w:r>
                  <w:r>
                    <w:rPr>
                      <w:rStyle w:val="68ptExact"/>
                    </w:rPr>
                    <w:t>г</w:t>
                  </w:r>
                  <w:r w:rsidR="00AE3278">
                    <w:rPr>
                      <w:rStyle w:val="68ptExact"/>
                    </w:rPr>
                    <w:t>о</w:t>
                  </w:r>
                  <w:r>
                    <w:rPr>
                      <w:rStyle w:val="68ptExact"/>
                    </w:rPr>
                    <w:t>вор</w:t>
                  </w:r>
                  <w:r w:rsidR="00AE3278">
                    <w:rPr>
                      <w:rStyle w:val="68ptExact"/>
                    </w:rPr>
                    <w:t>а</w:t>
                  </w:r>
                  <w: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22.75pt;margin-top:6.6pt;width:70.4pt;height:87.75pt;z-index:251657728;mso-wrap-distance-left:5pt;mso-wrap-distance-right:5pt;mso-position-horizontal-relative:margin" filled="f" stroked="f">
            <v:textbox style="mso-fit-shape-to-text:t" inset="0,0,0,0">
              <w:txbxContent>
                <w:p w:rsidR="00B75A50" w:rsidRDefault="00DF0CD5">
                  <w:pPr>
                    <w:pStyle w:val="6"/>
                    <w:shd w:val="clear" w:color="auto" w:fill="auto"/>
                    <w:ind w:left="20"/>
                  </w:pPr>
                  <w:r>
                    <w:rPr>
                      <w:rStyle w:val="67ptExact"/>
                    </w:rPr>
                    <w:t>ВЕДЕНИЕ</w:t>
                  </w:r>
                  <w:r>
                    <w:rPr>
                      <w:rStyle w:val="67ptExact"/>
                    </w:rPr>
                    <w:br/>
                    <w:t>ЛИЧНОГО</w:t>
                  </w:r>
                  <w:r>
                    <w:rPr>
                      <w:rStyle w:val="67ptExact"/>
                    </w:rPr>
                    <w:br/>
                  </w:r>
                  <w:r>
                    <w:rPr>
                      <w:rStyle w:val="67ptExact"/>
                    </w:rPr>
                    <w:t>ПОДСОБНОГО</w:t>
                  </w:r>
                  <w:r>
                    <w:rPr>
                      <w:rStyle w:val="67ptExact"/>
                    </w:rPr>
                    <w:br/>
                    <w:t>ХОЗЯЙСТВА</w:t>
                  </w:r>
                </w:p>
                <w:p w:rsidR="00B75A50" w:rsidRDefault="00DF0CD5">
                  <w:pPr>
                    <w:pStyle w:val="6"/>
                    <w:shd w:val="clear" w:color="auto" w:fill="auto"/>
                    <w:ind w:left="20"/>
                  </w:pPr>
                  <w:r>
                    <w:rPr>
                      <w:rStyle w:val="68ptExact"/>
                    </w:rPr>
                    <w:t xml:space="preserve">(приобретение товаров </w:t>
                  </w:r>
                  <w:r>
                    <w:rPr>
                      <w:rStyle w:val="68ptExact"/>
                    </w:rPr>
                    <w:br/>
                    <w:t>необходимых для</w:t>
                  </w:r>
                  <w:r>
                    <w:rPr>
                      <w:rStyle w:val="68ptExact"/>
                    </w:rPr>
                    <w:br/>
                    <w:t>ведения подсобного</w:t>
                  </w:r>
                  <w:r>
                    <w:rPr>
                      <w:rStyle w:val="68ptExact"/>
                    </w:rPr>
                    <w:br/>
                    <w:t xml:space="preserve">хозяйства  относимых к </w:t>
                  </w:r>
                  <w:r>
                    <w:rPr>
                      <w:rStyle w:val="68ptExact"/>
                    </w:rPr>
                    <w:br/>
                    <w:t>сепьхозпродукции</w:t>
                  </w:r>
                </w:p>
              </w:txbxContent>
            </v:textbox>
            <w10:wrap anchorx="margin"/>
          </v:shape>
        </w:pict>
      </w: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360" w:lineRule="exact"/>
      </w:pPr>
    </w:p>
    <w:p w:rsidR="00B75A50" w:rsidRDefault="00B75A50">
      <w:pPr>
        <w:spacing w:line="405" w:lineRule="exact"/>
      </w:pPr>
    </w:p>
    <w:p w:rsidR="00B75A50" w:rsidRDefault="00B75A50">
      <w:pPr>
        <w:rPr>
          <w:sz w:val="2"/>
          <w:szCs w:val="2"/>
        </w:rPr>
      </w:pPr>
    </w:p>
    <w:sectPr w:rsidR="00B75A50" w:rsidSect="00B75A50">
      <w:type w:val="continuous"/>
      <w:pgSz w:w="14015" w:h="9720" w:orient="landscape"/>
      <w:pgMar w:top="0" w:right="137" w:bottom="0" w:left="13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D5" w:rsidRDefault="00DF0CD5" w:rsidP="00B75A50">
      <w:r>
        <w:separator/>
      </w:r>
    </w:p>
  </w:endnote>
  <w:endnote w:type="continuationSeparator" w:id="0">
    <w:p w:rsidR="00DF0CD5" w:rsidRDefault="00DF0CD5" w:rsidP="00B7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D5" w:rsidRDefault="00DF0CD5"/>
  </w:footnote>
  <w:footnote w:type="continuationSeparator" w:id="0">
    <w:p w:rsidR="00DF0CD5" w:rsidRDefault="00DF0CD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5A50"/>
    <w:rsid w:val="00AE3278"/>
    <w:rsid w:val="00B75A50"/>
    <w:rsid w:val="00D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5A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A5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75A5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sid w:val="00B75A5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B75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Exact0">
    <w:name w:val="Основной текст (4) Exact"/>
    <w:basedOn w:val="4Exact"/>
    <w:rsid w:val="00B75A50"/>
    <w:rPr>
      <w:color w:val="00000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75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Заголовок №2 Exact"/>
    <w:basedOn w:val="a0"/>
    <w:link w:val="2"/>
    <w:rsid w:val="00B75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Exact0">
    <w:name w:val="Заголовок №2 Exact"/>
    <w:basedOn w:val="2Exact"/>
    <w:rsid w:val="00B75A50"/>
    <w:rPr>
      <w:color w:val="00000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4Exact"/>
    <w:rsid w:val="00B75A50"/>
    <w:rPr>
      <w:color w:val="00000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75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8ptExact">
    <w:name w:val="Основной текст (6) + 8 pt Exact"/>
    <w:basedOn w:val="6Exact"/>
    <w:rsid w:val="00B75A50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75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0">
    <w:name w:val="Основной текст (7) Exact"/>
    <w:basedOn w:val="7Exact"/>
    <w:rsid w:val="00B75A5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8ptExact">
    <w:name w:val="Основной текст (7) + 8 pt Exact"/>
    <w:basedOn w:val="7Exact"/>
    <w:rsid w:val="00B75A50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8ptExact0">
    <w:name w:val="Основной текст (6) + 8 pt Exact"/>
    <w:basedOn w:val="6Exact"/>
    <w:rsid w:val="00B75A50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7ptExact">
    <w:name w:val="Основной текст (6) + 7 pt Exact"/>
    <w:basedOn w:val="6Exact"/>
    <w:rsid w:val="00B75A50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Exact1">
    <w:name w:val="Заголовок №3 Exact"/>
    <w:basedOn w:val="a0"/>
    <w:link w:val="30"/>
    <w:rsid w:val="00B75A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2">
    <w:name w:val="Заголовок №3 Exact"/>
    <w:basedOn w:val="3Exact1"/>
    <w:rsid w:val="00B75A5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Подпись к картинке (2) Exact"/>
    <w:basedOn w:val="a0"/>
    <w:link w:val="20"/>
    <w:rsid w:val="00B75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Exact2">
    <w:name w:val="Основной текст (4) Exact"/>
    <w:basedOn w:val="4Exact"/>
    <w:rsid w:val="00B75A50"/>
    <w:rPr>
      <w:color w:val="00000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B75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Заголовок №1 Exact"/>
    <w:basedOn w:val="a0"/>
    <w:link w:val="1"/>
    <w:rsid w:val="00B75A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90"/>
      <w:sz w:val="56"/>
      <w:szCs w:val="56"/>
      <w:u w:val="none"/>
    </w:rPr>
  </w:style>
  <w:style w:type="character" w:customStyle="1" w:styleId="1Exact0">
    <w:name w:val="Заголовок №1 Exact"/>
    <w:basedOn w:val="1Exact"/>
    <w:rsid w:val="00B75A50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B75A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20"/>
      <w:szCs w:val="20"/>
    </w:rPr>
  </w:style>
  <w:style w:type="paragraph" w:customStyle="1" w:styleId="4">
    <w:name w:val="Основной текст (4)"/>
    <w:basedOn w:val="a"/>
    <w:link w:val="4Exact"/>
    <w:rsid w:val="00B75A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">
    <w:name w:val="Основной текст (5)"/>
    <w:basedOn w:val="a"/>
    <w:link w:val="5Exact"/>
    <w:rsid w:val="00B75A50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Заголовок №2"/>
    <w:basedOn w:val="a"/>
    <w:link w:val="2Exact"/>
    <w:rsid w:val="00B75A5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6">
    <w:name w:val="Основной текст (6)"/>
    <w:basedOn w:val="a"/>
    <w:link w:val="6Exact"/>
    <w:rsid w:val="00B75A50"/>
    <w:pPr>
      <w:shd w:val="clear" w:color="auto" w:fill="FFFFFF"/>
      <w:spacing w:line="13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75A50"/>
    <w:pPr>
      <w:shd w:val="clear" w:color="auto" w:fill="FFFFFF"/>
      <w:spacing w:line="135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Заголовок №3"/>
    <w:basedOn w:val="a"/>
    <w:link w:val="3Exact1"/>
    <w:rsid w:val="00B75A50"/>
    <w:pPr>
      <w:shd w:val="clear" w:color="auto" w:fill="FFFFFF"/>
      <w:spacing w:after="60" w:line="0" w:lineRule="atLeast"/>
      <w:jc w:val="center"/>
      <w:outlineLvl w:val="2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20">
    <w:name w:val="Подпись к картинке (2)"/>
    <w:basedOn w:val="a"/>
    <w:link w:val="2Exact1"/>
    <w:rsid w:val="00B75A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 (10)"/>
    <w:basedOn w:val="a"/>
    <w:link w:val="10Exact"/>
    <w:rsid w:val="00B75A50"/>
    <w:pPr>
      <w:shd w:val="clear" w:color="auto" w:fill="FFFFFF"/>
      <w:spacing w:line="20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аголовок №1"/>
    <w:basedOn w:val="a"/>
    <w:link w:val="1Exact"/>
    <w:rsid w:val="00B75A50"/>
    <w:pPr>
      <w:shd w:val="clear" w:color="auto" w:fill="FFFFFF"/>
      <w:spacing w:line="0" w:lineRule="atLeast"/>
      <w:outlineLvl w:val="0"/>
    </w:pPr>
    <w:rPr>
      <w:rFonts w:ascii="MS Reference Sans Serif" w:eastAsia="MS Reference Sans Serif" w:hAnsi="MS Reference Sans Serif" w:cs="MS Reference Sans Serif"/>
      <w:spacing w:val="-9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>WolfishLair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Ткачева</cp:lastModifiedBy>
  <cp:revision>3</cp:revision>
  <dcterms:created xsi:type="dcterms:W3CDTF">2022-12-14T02:15:00Z</dcterms:created>
  <dcterms:modified xsi:type="dcterms:W3CDTF">2022-12-14T02:19:00Z</dcterms:modified>
</cp:coreProperties>
</file>