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0B" w:rsidRDefault="00B0080B" w:rsidP="00B0080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EE5523">
        <w:rPr>
          <w:b/>
          <w:i/>
          <w:sz w:val="28"/>
          <w:szCs w:val="28"/>
        </w:rPr>
        <w:t>Территориальная и</w:t>
      </w:r>
      <w:r>
        <w:rPr>
          <w:b/>
          <w:i/>
          <w:sz w:val="28"/>
          <w:szCs w:val="28"/>
        </w:rPr>
        <w:t>збирательная комиссия муниципального образования</w:t>
      </w:r>
    </w:p>
    <w:p w:rsidR="00B0080B" w:rsidRDefault="00B0080B" w:rsidP="00B0080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«Северо-Байкальский район»   информирует:</w:t>
      </w:r>
    </w:p>
    <w:p w:rsidR="00B0080B" w:rsidRDefault="00B0080B" w:rsidP="00B0080B">
      <w:pPr>
        <w:jc w:val="center"/>
        <w:rPr>
          <w:b/>
          <w:i/>
          <w:sz w:val="28"/>
          <w:szCs w:val="28"/>
        </w:rPr>
      </w:pPr>
    </w:p>
    <w:p w:rsidR="00B0080B" w:rsidRDefault="00B0080B" w:rsidP="00B008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7196" w:rsidRDefault="00B0080B" w:rsidP="00B0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5523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 муниципального образования «Северо- Байкальский район» начинает </w:t>
      </w:r>
      <w:r w:rsidR="008316C1">
        <w:rPr>
          <w:sz w:val="28"/>
          <w:szCs w:val="28"/>
        </w:rPr>
        <w:t xml:space="preserve">со дня, следующим за  днем  официального опубликования  (обнародования) решения  о назначении  выборов </w:t>
      </w:r>
      <w:r>
        <w:rPr>
          <w:sz w:val="28"/>
          <w:szCs w:val="28"/>
        </w:rPr>
        <w:t>прием документов для выдвижения кандидатов</w:t>
      </w:r>
      <w:r w:rsidR="009F7196">
        <w:rPr>
          <w:sz w:val="28"/>
          <w:szCs w:val="28"/>
        </w:rPr>
        <w:t>:</w:t>
      </w:r>
    </w:p>
    <w:p w:rsidR="009F7196" w:rsidRPr="009F7196" w:rsidRDefault="009F7196" w:rsidP="00B0080B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B0080B">
        <w:rPr>
          <w:sz w:val="28"/>
          <w:szCs w:val="28"/>
        </w:rPr>
        <w:t xml:space="preserve"> в депутаты Совета депутатов</w:t>
      </w:r>
      <w:r w:rsidR="001B4904" w:rsidRPr="001B4904">
        <w:rPr>
          <w:sz w:val="28"/>
          <w:szCs w:val="28"/>
        </w:rPr>
        <w:t xml:space="preserve"> </w:t>
      </w:r>
      <w:r w:rsidR="001B4904">
        <w:rPr>
          <w:sz w:val="28"/>
          <w:szCs w:val="28"/>
        </w:rPr>
        <w:t xml:space="preserve">муниципального образования сельского поселения «Байкальское эвенкийское», </w:t>
      </w:r>
      <w:r w:rsidR="00B0080B">
        <w:rPr>
          <w:sz w:val="28"/>
          <w:szCs w:val="28"/>
        </w:rPr>
        <w:t>муниципального образования сельского поселения «</w:t>
      </w:r>
      <w:r>
        <w:rPr>
          <w:sz w:val="28"/>
          <w:szCs w:val="28"/>
        </w:rPr>
        <w:t>Куморское эвенкийское</w:t>
      </w:r>
      <w:r w:rsidR="00B0080B">
        <w:rPr>
          <w:sz w:val="28"/>
          <w:szCs w:val="28"/>
        </w:rPr>
        <w:t>»</w:t>
      </w:r>
      <w:r w:rsidR="001B4904">
        <w:rPr>
          <w:sz w:val="28"/>
          <w:szCs w:val="28"/>
        </w:rPr>
        <w:t>,</w:t>
      </w:r>
      <w:r w:rsidR="001B4904" w:rsidRPr="001B4904">
        <w:rPr>
          <w:sz w:val="28"/>
          <w:szCs w:val="28"/>
        </w:rPr>
        <w:t xml:space="preserve"> </w:t>
      </w:r>
      <w:r w:rsidR="001B4904">
        <w:rPr>
          <w:sz w:val="28"/>
          <w:szCs w:val="28"/>
        </w:rPr>
        <w:t>муниципального образования  сельского поселения «Холодное эвенкийское»,</w:t>
      </w:r>
      <w:r w:rsidR="00B0080B">
        <w:rPr>
          <w:sz w:val="28"/>
          <w:szCs w:val="28"/>
        </w:rPr>
        <w:t xml:space="preserve"> </w:t>
      </w:r>
      <w:r w:rsidR="001B4904">
        <w:rPr>
          <w:sz w:val="28"/>
          <w:szCs w:val="28"/>
        </w:rPr>
        <w:t>муниципального образования городского поселения «Янчукан»,</w:t>
      </w:r>
      <w:r w:rsidR="00B0080B">
        <w:rPr>
          <w:sz w:val="28"/>
          <w:szCs w:val="28"/>
        </w:rPr>
        <w:t xml:space="preserve"> </w:t>
      </w:r>
      <w:r w:rsidR="001B4904">
        <w:rPr>
          <w:sz w:val="28"/>
          <w:szCs w:val="28"/>
        </w:rPr>
        <w:t xml:space="preserve"> муниципального образования городского поселения «поселок Нижнеангарск», муниципального образования городского поселения «поселок Кичера»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 </w:t>
      </w:r>
      <w:r w:rsidRPr="009F7196">
        <w:rPr>
          <w:b/>
          <w:sz w:val="28"/>
          <w:szCs w:val="28"/>
        </w:rPr>
        <w:t>с 1</w:t>
      </w:r>
      <w:r w:rsidR="00EE5523">
        <w:rPr>
          <w:b/>
          <w:sz w:val="28"/>
          <w:szCs w:val="28"/>
        </w:rPr>
        <w:t>7 июня по 17</w:t>
      </w:r>
      <w:r w:rsidRPr="009F7196">
        <w:rPr>
          <w:b/>
          <w:sz w:val="28"/>
          <w:szCs w:val="28"/>
        </w:rPr>
        <w:t xml:space="preserve"> июля 20</w:t>
      </w:r>
      <w:r w:rsidR="001B4904">
        <w:rPr>
          <w:b/>
          <w:sz w:val="28"/>
          <w:szCs w:val="28"/>
        </w:rPr>
        <w:t>23</w:t>
      </w:r>
      <w:r w:rsidRPr="009F7196">
        <w:rPr>
          <w:b/>
          <w:sz w:val="28"/>
          <w:szCs w:val="28"/>
        </w:rPr>
        <w:t xml:space="preserve"> года до 18-00 ч.;</w:t>
      </w:r>
      <w:proofErr w:type="gramEnd"/>
    </w:p>
    <w:p w:rsidR="009F7196" w:rsidRPr="008316C1" w:rsidRDefault="009F7196" w:rsidP="00B008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в депутаты Совета депутатов муниципального образования сельского поселения «Верхнезаимское», муниципального образования  сельского поселения «Ангоянское», муниципального образования сельского по</w:t>
      </w:r>
      <w:r w:rsidR="001B4904">
        <w:rPr>
          <w:sz w:val="28"/>
          <w:szCs w:val="28"/>
        </w:rPr>
        <w:t>селения «Уоянское эвенкийское»</w:t>
      </w:r>
      <w:r w:rsidR="008316C1">
        <w:rPr>
          <w:sz w:val="28"/>
          <w:szCs w:val="28"/>
        </w:rPr>
        <w:t xml:space="preserve"> </w:t>
      </w:r>
      <w:r w:rsidR="00EE5523">
        <w:rPr>
          <w:b/>
          <w:sz w:val="28"/>
          <w:szCs w:val="28"/>
        </w:rPr>
        <w:t>с 24 июня по 24</w:t>
      </w:r>
      <w:r w:rsidR="001B4904">
        <w:rPr>
          <w:b/>
          <w:sz w:val="28"/>
          <w:szCs w:val="28"/>
        </w:rPr>
        <w:t xml:space="preserve"> июля 2023</w:t>
      </w:r>
      <w:r w:rsidR="008316C1">
        <w:rPr>
          <w:b/>
          <w:sz w:val="28"/>
          <w:szCs w:val="28"/>
        </w:rPr>
        <w:t xml:space="preserve"> года до 18-00 ч.</w:t>
      </w:r>
    </w:p>
    <w:p w:rsidR="00B0080B" w:rsidRDefault="00B0080B" w:rsidP="00B0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п. Нижнеангарск, ул. </w:t>
      </w:r>
      <w:proofErr w:type="gramStart"/>
      <w:r>
        <w:rPr>
          <w:sz w:val="28"/>
          <w:szCs w:val="28"/>
        </w:rPr>
        <w:t>Рабочая</w:t>
      </w:r>
      <w:proofErr w:type="gramEnd"/>
      <w:r>
        <w:rPr>
          <w:sz w:val="28"/>
          <w:szCs w:val="28"/>
        </w:rPr>
        <w:t xml:space="preserve"> 125, кабинет № 6.  </w:t>
      </w:r>
    </w:p>
    <w:p w:rsidR="00972F31" w:rsidRDefault="00B0080B" w:rsidP="00B0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работы комиссии: с </w:t>
      </w:r>
      <w:r w:rsidR="008316C1">
        <w:rPr>
          <w:sz w:val="28"/>
          <w:szCs w:val="28"/>
        </w:rPr>
        <w:t>10.00 до 18</w:t>
      </w:r>
      <w:r>
        <w:rPr>
          <w:sz w:val="28"/>
          <w:szCs w:val="28"/>
        </w:rPr>
        <w:t xml:space="preserve">.00, </w:t>
      </w:r>
    </w:p>
    <w:p w:rsidR="00972F31" w:rsidRDefault="00972F31" w:rsidP="00B0080B">
      <w:pPr>
        <w:jc w:val="both"/>
        <w:rPr>
          <w:sz w:val="28"/>
          <w:szCs w:val="28"/>
        </w:rPr>
      </w:pPr>
      <w:r>
        <w:rPr>
          <w:sz w:val="28"/>
          <w:szCs w:val="28"/>
        </w:rPr>
        <w:t>суббота</w:t>
      </w:r>
      <w:r w:rsidR="00B0080B">
        <w:rPr>
          <w:sz w:val="28"/>
          <w:szCs w:val="28"/>
        </w:rPr>
        <w:t xml:space="preserve"> и воскресенье </w:t>
      </w:r>
      <w:r>
        <w:rPr>
          <w:sz w:val="28"/>
          <w:szCs w:val="28"/>
        </w:rPr>
        <w:t xml:space="preserve">     </w:t>
      </w:r>
      <w:r w:rsidR="008A0FF7">
        <w:rPr>
          <w:sz w:val="28"/>
          <w:szCs w:val="28"/>
        </w:rPr>
        <w:t>с 10.00 до 16</w:t>
      </w:r>
      <w:r w:rsidR="00B0080B">
        <w:rPr>
          <w:sz w:val="28"/>
          <w:szCs w:val="28"/>
        </w:rPr>
        <w:t xml:space="preserve">.00. </w:t>
      </w:r>
    </w:p>
    <w:p w:rsidR="00B0080B" w:rsidRDefault="005D6A26" w:rsidP="00B0080B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Телефон: 48-103.</w:t>
      </w:r>
    </w:p>
    <w:p w:rsidR="00FD14C0" w:rsidRDefault="00FD14C0" w:rsidP="00B0080B">
      <w:pPr>
        <w:jc w:val="both"/>
        <w:rPr>
          <w:sz w:val="28"/>
          <w:szCs w:val="28"/>
        </w:rPr>
      </w:pPr>
    </w:p>
    <w:p w:rsidR="00FD14C0" w:rsidRDefault="00FD14C0" w:rsidP="00B0080B">
      <w:pPr>
        <w:jc w:val="both"/>
        <w:rPr>
          <w:sz w:val="28"/>
          <w:szCs w:val="28"/>
        </w:rPr>
      </w:pPr>
    </w:p>
    <w:p w:rsidR="007E0DDE" w:rsidRDefault="007E0DDE" w:rsidP="007E0DDE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на выдвижение:</w:t>
      </w:r>
    </w:p>
    <w:p w:rsidR="007E0DDE" w:rsidRDefault="007E0DDE" w:rsidP="007E0D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заявление (заполняется в избирательной </w:t>
      </w:r>
      <w:r w:rsidR="00EE5523">
        <w:rPr>
          <w:sz w:val="28"/>
          <w:szCs w:val="28"/>
        </w:rPr>
        <w:t>комиссии, если выдвигается в порядке самовыдвижения</w:t>
      </w:r>
      <w:r>
        <w:rPr>
          <w:sz w:val="28"/>
          <w:szCs w:val="28"/>
        </w:rPr>
        <w:t>);</w:t>
      </w:r>
    </w:p>
    <w:p w:rsidR="007E0DDE" w:rsidRDefault="00FD14C0" w:rsidP="007E0D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Паспорт (оригинал и копия).</w:t>
      </w:r>
    </w:p>
    <w:p w:rsidR="007E0DDE" w:rsidRDefault="00FD14C0" w:rsidP="007E0D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Диплом об образовании (оригинал и копия).</w:t>
      </w:r>
    </w:p>
    <w:p w:rsidR="007E0DDE" w:rsidRDefault="007E0DDE" w:rsidP="007E0D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трудовой книжки или справка с места работы с указанием организации и должности.</w:t>
      </w:r>
    </w:p>
    <w:p w:rsidR="007E0DDE" w:rsidRDefault="007E0DDE" w:rsidP="007E0D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соответствующих документов о смене фамилии или имени, или отчества, в случае, если кандидат менял фамилию, имя, отчество.</w:t>
      </w:r>
    </w:p>
    <w:p w:rsidR="007E0DDE" w:rsidRDefault="007E0DDE" w:rsidP="007E0D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Две фотографии 3х4 без уголка (цветные или черно-белые).</w:t>
      </w:r>
    </w:p>
    <w:p w:rsidR="007E0DDE" w:rsidRDefault="007E0DDE" w:rsidP="007E0D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Фотография 9х12 в электронном виде (для информационного листа на избирательный участок)</w:t>
      </w:r>
    </w:p>
    <w:p w:rsidR="00026271" w:rsidRDefault="00026271" w:rsidP="007E0D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ИНН.</w:t>
      </w:r>
    </w:p>
    <w:p w:rsidR="007E0DDE" w:rsidRPr="006F329A" w:rsidRDefault="007E0DDE" w:rsidP="007E0DDE">
      <w:pPr>
        <w:ind w:left="360"/>
        <w:jc w:val="both"/>
        <w:rPr>
          <w:sz w:val="28"/>
          <w:szCs w:val="28"/>
        </w:rPr>
      </w:pPr>
    </w:p>
    <w:p w:rsidR="00B0080B" w:rsidRDefault="00B0080B" w:rsidP="00B0080B">
      <w:pPr>
        <w:jc w:val="both"/>
        <w:rPr>
          <w:sz w:val="28"/>
          <w:szCs w:val="28"/>
        </w:rPr>
      </w:pPr>
    </w:p>
    <w:p w:rsidR="00B0080B" w:rsidRDefault="00B0080B" w:rsidP="00B0080B">
      <w:pPr>
        <w:jc w:val="both"/>
        <w:rPr>
          <w:sz w:val="28"/>
          <w:szCs w:val="28"/>
        </w:rPr>
      </w:pPr>
    </w:p>
    <w:p w:rsidR="00B0080B" w:rsidRDefault="00B0080B" w:rsidP="00B0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236E0" w:rsidRDefault="00B0080B" w:rsidP="00B0080B">
      <w:r>
        <w:rPr>
          <w:sz w:val="28"/>
          <w:szCs w:val="28"/>
        </w:rPr>
        <w:t>избирательной комиссии                                                                    С.А. Нилова</w:t>
      </w:r>
    </w:p>
    <w:sectPr w:rsidR="00C236E0" w:rsidSect="001B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93D47"/>
    <w:multiLevelType w:val="hybridMultilevel"/>
    <w:tmpl w:val="360A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0080B"/>
    <w:rsid w:val="00026271"/>
    <w:rsid w:val="00096A7C"/>
    <w:rsid w:val="001847F6"/>
    <w:rsid w:val="001B4904"/>
    <w:rsid w:val="001B7179"/>
    <w:rsid w:val="00214E1F"/>
    <w:rsid w:val="00217481"/>
    <w:rsid w:val="00244FBA"/>
    <w:rsid w:val="00275DF3"/>
    <w:rsid w:val="002E177F"/>
    <w:rsid w:val="00342FF5"/>
    <w:rsid w:val="00394A38"/>
    <w:rsid w:val="003C6AA1"/>
    <w:rsid w:val="00474DD7"/>
    <w:rsid w:val="0050014B"/>
    <w:rsid w:val="00565FC0"/>
    <w:rsid w:val="005D6A26"/>
    <w:rsid w:val="006949A0"/>
    <w:rsid w:val="00763D3C"/>
    <w:rsid w:val="007D42B9"/>
    <w:rsid w:val="007E0DDE"/>
    <w:rsid w:val="008316C1"/>
    <w:rsid w:val="00851BCE"/>
    <w:rsid w:val="008A0FF7"/>
    <w:rsid w:val="00972F31"/>
    <w:rsid w:val="009A0EFB"/>
    <w:rsid w:val="009F7196"/>
    <w:rsid w:val="00A30946"/>
    <w:rsid w:val="00A941F6"/>
    <w:rsid w:val="00A976A0"/>
    <w:rsid w:val="00AC509E"/>
    <w:rsid w:val="00AF352C"/>
    <w:rsid w:val="00B0080B"/>
    <w:rsid w:val="00B6114F"/>
    <w:rsid w:val="00B906B5"/>
    <w:rsid w:val="00C236E0"/>
    <w:rsid w:val="00C42C9D"/>
    <w:rsid w:val="00CC51FC"/>
    <w:rsid w:val="00DF778C"/>
    <w:rsid w:val="00E7192B"/>
    <w:rsid w:val="00EE5523"/>
    <w:rsid w:val="00F441EA"/>
    <w:rsid w:val="00FB1DEA"/>
    <w:rsid w:val="00FD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Светлана</cp:lastModifiedBy>
  <cp:revision>9</cp:revision>
  <dcterms:created xsi:type="dcterms:W3CDTF">2018-06-20T03:48:00Z</dcterms:created>
  <dcterms:modified xsi:type="dcterms:W3CDTF">2023-06-19T07:00:00Z</dcterms:modified>
</cp:coreProperties>
</file>