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C9" w:rsidRDefault="008860C9" w:rsidP="008860C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60C9" w:rsidRDefault="008860C9" w:rsidP="008860C9">
      <w:pPr>
        <w:pStyle w:val="aa"/>
        <w:ind w:left="-540"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7" o:title=""/>
          </v:shape>
          <o:OLEObject Type="Embed" ProgID="CorelDRAW.Graphic.6" ShapeID="_x0000_i1025" DrawAspect="Content" ObjectID="_1498464029" r:id="rId8"/>
        </w:object>
      </w:r>
    </w:p>
    <w:p w:rsidR="008860C9" w:rsidRDefault="008860C9" w:rsidP="008860C9">
      <w:pPr>
        <w:pStyle w:val="aa"/>
        <w:ind w:left="-540" w:firstLine="0"/>
        <w:jc w:val="both"/>
        <w:rPr>
          <w:b w:val="0"/>
          <w:i w:val="0"/>
          <w:sz w:val="24"/>
          <w:szCs w:val="24"/>
        </w:rPr>
      </w:pPr>
    </w:p>
    <w:p w:rsidR="008860C9" w:rsidRDefault="008860C9" w:rsidP="008860C9">
      <w:pPr>
        <w:pStyle w:val="aa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Республика Бурятия</w:t>
      </w:r>
    </w:p>
    <w:p w:rsidR="008860C9" w:rsidRDefault="008860C9" w:rsidP="008860C9">
      <w:pPr>
        <w:pStyle w:val="aa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8860C9" w:rsidRDefault="008860C9" w:rsidP="008860C9">
      <w:pPr>
        <w:pStyle w:val="aa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 муниципального образования </w:t>
      </w:r>
    </w:p>
    <w:p w:rsidR="008860C9" w:rsidRDefault="008860C9" w:rsidP="008860C9">
      <w:pPr>
        <w:pStyle w:val="aa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городского поселения «Янчукан» </w:t>
      </w:r>
    </w:p>
    <w:p w:rsidR="008860C9" w:rsidRDefault="008860C9" w:rsidP="008860C9">
      <w:pPr>
        <w:pStyle w:val="aa"/>
        <w:ind w:left="-540" w:firstLine="0"/>
        <w:rPr>
          <w:i w:val="0"/>
          <w:sz w:val="28"/>
          <w:szCs w:val="28"/>
        </w:rPr>
      </w:pPr>
    </w:p>
    <w:p w:rsidR="008860C9" w:rsidRDefault="006B09EF" w:rsidP="008860C9">
      <w:pPr>
        <w:pStyle w:val="aa"/>
        <w:ind w:firstLine="0"/>
        <w:jc w:val="both"/>
        <w:rPr>
          <w:i w:val="0"/>
          <w:sz w:val="28"/>
          <w:szCs w:val="28"/>
        </w:rPr>
      </w:pPr>
      <w:r w:rsidRPr="006B09EF">
        <w:pict>
          <v:line id="_x0000_s1064" style="position:absolute;left:0;text-align:left;z-index:251675648" from="-24pt,9.15pt" to="498pt,9.15pt" strokecolor="aqua" strokeweight="3pt"/>
        </w:pict>
      </w:r>
      <w:r w:rsidRPr="006B09EF">
        <w:pict>
          <v:line id="_x0000_s1063" style="position:absolute;left:0;text-align:left;z-index:251674624" from="-24pt,2.15pt" to="498pt,2.15pt" strokecolor="yellow" strokeweight="3pt"/>
        </w:pict>
      </w:r>
    </w:p>
    <w:p w:rsidR="008860C9" w:rsidRPr="00FE6BC9" w:rsidRDefault="008860C9" w:rsidP="008860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8860C9" w:rsidRPr="00FE6BC9" w:rsidRDefault="008860C9" w:rsidP="008860C9">
      <w:pPr>
        <w:jc w:val="both"/>
        <w:rPr>
          <w:rFonts w:ascii="Times New Roman" w:hAnsi="Times New Roman"/>
          <w:b/>
          <w:sz w:val="24"/>
          <w:szCs w:val="24"/>
        </w:rPr>
      </w:pPr>
    </w:p>
    <w:p w:rsidR="00EA3B87" w:rsidRDefault="008860C9" w:rsidP="0088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F4567">
        <w:rPr>
          <w:rFonts w:ascii="Times New Roman" w:hAnsi="Times New Roman"/>
          <w:b/>
          <w:sz w:val="24"/>
          <w:szCs w:val="24"/>
        </w:rPr>
        <w:t xml:space="preserve">       </w:t>
      </w:r>
      <w:r w:rsidRPr="00AF4567">
        <w:rPr>
          <w:rFonts w:ascii="Times New Roman" w:hAnsi="Times New Roman"/>
          <w:b/>
          <w:sz w:val="24"/>
          <w:szCs w:val="24"/>
          <w:u w:val="single"/>
        </w:rPr>
        <w:t>от   06.07.2015 г.</w:t>
      </w:r>
      <w:r w:rsidRPr="00FE6BC9">
        <w:rPr>
          <w:rFonts w:ascii="Times New Roman" w:hAnsi="Times New Roman"/>
          <w:sz w:val="24"/>
          <w:szCs w:val="24"/>
        </w:rPr>
        <w:t xml:space="preserve">              </w:t>
      </w:r>
      <w:r w:rsidR="00A8582F">
        <w:rPr>
          <w:rFonts w:ascii="Times New Roman" w:hAnsi="Times New Roman"/>
          <w:sz w:val="24"/>
          <w:szCs w:val="24"/>
        </w:rPr>
        <w:t xml:space="preserve">  </w:t>
      </w:r>
      <w:r w:rsidRPr="00FE6BC9">
        <w:rPr>
          <w:rFonts w:ascii="Times New Roman" w:hAnsi="Times New Roman"/>
          <w:sz w:val="24"/>
          <w:szCs w:val="24"/>
        </w:rPr>
        <w:t xml:space="preserve">        </w:t>
      </w:r>
      <w:r w:rsidRPr="00FE6BC9">
        <w:rPr>
          <w:rFonts w:ascii="Times New Roman" w:hAnsi="Times New Roman"/>
          <w:sz w:val="24"/>
          <w:szCs w:val="24"/>
        </w:rPr>
        <w:tab/>
      </w:r>
      <w:r w:rsidRPr="00FE6BC9">
        <w:rPr>
          <w:rFonts w:ascii="Times New Roman" w:hAnsi="Times New Roman"/>
          <w:sz w:val="24"/>
          <w:szCs w:val="24"/>
        </w:rPr>
        <w:tab/>
      </w:r>
      <w:r w:rsidRPr="00FE6BC9">
        <w:rPr>
          <w:rFonts w:ascii="Times New Roman" w:hAnsi="Times New Roman"/>
          <w:sz w:val="24"/>
          <w:szCs w:val="24"/>
        </w:rPr>
        <w:tab/>
      </w:r>
      <w:r w:rsidRPr="00FE6BC9">
        <w:rPr>
          <w:rFonts w:ascii="Times New Roman" w:hAnsi="Times New Roman"/>
          <w:sz w:val="24"/>
          <w:szCs w:val="24"/>
        </w:rPr>
        <w:tab/>
      </w:r>
      <w:r w:rsidRPr="00FE6BC9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FE6BC9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8D407D">
        <w:rPr>
          <w:rFonts w:ascii="Times New Roman" w:hAnsi="Times New Roman"/>
          <w:b/>
          <w:sz w:val="24"/>
          <w:szCs w:val="24"/>
          <w:u w:val="single"/>
        </w:rPr>
        <w:t>38</w:t>
      </w:r>
    </w:p>
    <w:p w:rsidR="008860C9" w:rsidRDefault="008860C9" w:rsidP="008860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8D407D" w:rsidRPr="003F3A67" w:rsidRDefault="008D407D" w:rsidP="008860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968E3" w:rsidRDefault="00EA3B87" w:rsidP="00D96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утверждении а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D968E3" w:rsidRDefault="008D407D" w:rsidP="00D9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407D">
        <w:rPr>
          <w:rFonts w:ascii="Times New Roman" w:hAnsi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D968E3" w:rsidRDefault="008D407D" w:rsidP="00D96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07D">
        <w:rPr>
          <w:rFonts w:ascii="Times New Roman" w:hAnsi="Times New Roman"/>
          <w:b/>
          <w:bCs/>
          <w:sz w:val="28"/>
          <w:szCs w:val="28"/>
        </w:rPr>
        <w:t>городского поселения</w:t>
      </w:r>
      <w:r w:rsidR="002647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582F">
        <w:rPr>
          <w:rFonts w:ascii="Times New Roman" w:hAnsi="Times New Roman"/>
          <w:b/>
          <w:bCs/>
          <w:sz w:val="28"/>
          <w:szCs w:val="28"/>
        </w:rPr>
        <w:t xml:space="preserve">"Янчукан" </w:t>
      </w:r>
      <w:r w:rsidR="00EA3B87"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предоставлению </w:t>
      </w:r>
      <w:r w:rsidR="00BB7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="00EA3B87"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968E3" w:rsidRDefault="00EA3B87" w:rsidP="00D96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услуги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DA0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аключению</w:t>
      </w:r>
      <w:r w:rsidRPr="008B1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соглашений о перераспределении</w:t>
      </w:r>
    </w:p>
    <w:p w:rsidR="00D968E3" w:rsidRDefault="00EA3B87" w:rsidP="00D96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земельных участков, находящихся в частной собственности, </w:t>
      </w:r>
    </w:p>
    <w:p w:rsidR="00EA3B87" w:rsidRPr="003F3A67" w:rsidRDefault="00EA3B87" w:rsidP="00D96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земельных участков, находящихся в </w:t>
      </w:r>
      <w:r w:rsidR="00BB71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8B1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собственности </w:t>
      </w:r>
    </w:p>
    <w:p w:rsidR="00EA3B87" w:rsidRPr="003F3A67" w:rsidRDefault="00EA3B87" w:rsidP="00D96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F56" w:rsidRDefault="00344F56" w:rsidP="00A858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1297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</w:t>
      </w:r>
      <w:r w:rsidRPr="005129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2979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предоставления государственных и муниципальных услуг», </w:t>
      </w:r>
      <w:r w:rsidRPr="00CD6047">
        <w:rPr>
          <w:rFonts w:ascii="Times New Roman" w:hAnsi="Times New Roman"/>
          <w:iCs/>
          <w:sz w:val="28"/>
          <w:szCs w:val="28"/>
        </w:rPr>
        <w:t>Федеральным зак</w:t>
      </w:r>
      <w:r w:rsidRPr="00CD6047">
        <w:rPr>
          <w:rFonts w:ascii="Times New Roman" w:hAnsi="Times New Roman"/>
          <w:iCs/>
          <w:sz w:val="28"/>
          <w:szCs w:val="28"/>
        </w:rPr>
        <w:t>о</w:t>
      </w:r>
      <w:r w:rsidRPr="00CD6047">
        <w:rPr>
          <w:rFonts w:ascii="Times New Roman" w:hAnsi="Times New Roman"/>
          <w:iCs/>
          <w:sz w:val="28"/>
          <w:szCs w:val="28"/>
        </w:rPr>
        <w:t>ном от 06.10.2003 № 131-ФЗ «Об общих принципах организации местного сам</w:t>
      </w:r>
      <w:r w:rsidRPr="00CD6047">
        <w:rPr>
          <w:rFonts w:ascii="Times New Roman" w:hAnsi="Times New Roman"/>
          <w:iCs/>
          <w:sz w:val="28"/>
          <w:szCs w:val="28"/>
        </w:rPr>
        <w:t>о</w:t>
      </w:r>
      <w:r w:rsidRPr="00CD6047">
        <w:rPr>
          <w:rFonts w:ascii="Times New Roman" w:hAnsi="Times New Roman"/>
          <w:iCs/>
          <w:sz w:val="28"/>
          <w:szCs w:val="28"/>
        </w:rPr>
        <w:t xml:space="preserve">управления в Российской Федерации», </w:t>
      </w:r>
      <w:r>
        <w:rPr>
          <w:rFonts w:ascii="Times New Roman" w:hAnsi="Times New Roman"/>
          <w:iCs/>
          <w:sz w:val="28"/>
          <w:szCs w:val="28"/>
        </w:rPr>
        <w:t>У</w:t>
      </w:r>
      <w:r w:rsidRPr="00CD6047">
        <w:rPr>
          <w:rFonts w:ascii="Times New Roman" w:hAnsi="Times New Roman"/>
          <w:iCs/>
          <w:sz w:val="28"/>
          <w:szCs w:val="28"/>
        </w:rPr>
        <w:t xml:space="preserve">ставом муниципального образования </w:t>
      </w:r>
      <w:r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родского поселения "Янчукан"</w:t>
      </w:r>
      <w:r w:rsidRPr="00CD6047">
        <w:rPr>
          <w:rFonts w:ascii="Times New Roman" w:hAnsi="Times New Roman"/>
          <w:iCs/>
          <w:sz w:val="28"/>
          <w:szCs w:val="28"/>
        </w:rPr>
        <w:t xml:space="preserve"> </w:t>
      </w:r>
      <w:r w:rsidRPr="00AF4567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ю:</w:t>
      </w:r>
    </w:p>
    <w:p w:rsidR="00A8582F" w:rsidRDefault="00A8582F" w:rsidP="00A858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B87" w:rsidRPr="003F3A67" w:rsidRDefault="00A8582F" w:rsidP="00A8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EA3B87"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="00504BE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</w:t>
      </w:r>
      <w:r w:rsidR="00504B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04BE4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городского поселения "Янчукан" </w:t>
      </w:r>
      <w:r w:rsidR="00EA3B87"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</w:t>
      </w:r>
      <w:r w:rsidR="00EA3B87" w:rsidRPr="003F3A67">
        <w:rPr>
          <w:rFonts w:ascii="Times New Roman" w:eastAsia="Times New Roman" w:hAnsi="Times New Roman"/>
          <w:sz w:val="28"/>
          <w:szCs w:val="28"/>
          <w:lang w:eastAsia="ru-RU"/>
        </w:rPr>
        <w:t>ой услуги</w:t>
      </w:r>
      <w:r w:rsidR="00EA3B87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A3B87"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A3B87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BB71CE">
        <w:rPr>
          <w:rFonts w:ascii="Times New Roman" w:eastAsia="Times New Roman" w:hAnsi="Times New Roman"/>
          <w:bCs/>
          <w:sz w:val="28"/>
          <w:szCs w:val="28"/>
          <w:lang w:eastAsia="ru-RU"/>
        </w:rPr>
        <w:t>аключению</w:t>
      </w:r>
      <w:r w:rsidR="00EA3B87" w:rsidRPr="008B1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соглашений о перераспределении земельных уч</w:t>
      </w:r>
      <w:r w:rsidR="00EA3B87" w:rsidRPr="008B1C1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EA3B87" w:rsidRPr="008B1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стков, находящихся в частной собственности, и земельных участков, находящихся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EA3B87" w:rsidRPr="008B1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собственности</w:t>
      </w:r>
      <w:r w:rsidR="00EA3B87"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E7A5A" w:rsidRDefault="00DE7A5A" w:rsidP="00DE7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. 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постановление вс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тупает в силу со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обнародования на </w:t>
      </w:r>
      <w:r w:rsidR="00A858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нформац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онных досках в поселении Янчукан.</w:t>
      </w:r>
    </w:p>
    <w:p w:rsidR="00DE7A5A" w:rsidRPr="00AF4567" w:rsidRDefault="00DE7A5A" w:rsidP="00DE7A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возлагается на специалиста администрации по земельным вопросам.</w:t>
      </w:r>
    </w:p>
    <w:p w:rsidR="00DE7A5A" w:rsidRDefault="00DE7A5A" w:rsidP="00DE7A5A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82F" w:rsidRDefault="00A8582F" w:rsidP="00DE7A5A">
      <w:pPr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A5A" w:rsidRPr="00AF4567" w:rsidRDefault="00DE7A5A" w:rsidP="00A8582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567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Руководитель                                                           Л.Н. Изюмова</w:t>
      </w:r>
      <w:r w:rsidRPr="00AF45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D968E3" w:rsidRDefault="00D968E3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582F" w:rsidRDefault="00A8582F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71CE" w:rsidRPr="00AB6B34" w:rsidRDefault="00BB71CE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D968E3" w:rsidRDefault="00BB71CE" w:rsidP="00D96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 w:rsidR="00D968E3">
        <w:rPr>
          <w:rFonts w:ascii="Times New Roman" w:hAnsi="Times New Roman"/>
          <w:sz w:val="24"/>
          <w:szCs w:val="24"/>
        </w:rPr>
        <w:t>Администрации</w:t>
      </w:r>
    </w:p>
    <w:p w:rsidR="00D968E3" w:rsidRDefault="00D968E3" w:rsidP="00D96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A3B87" w:rsidRDefault="00D968E3" w:rsidP="00D96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 "Янчукан"</w:t>
      </w:r>
    </w:p>
    <w:p w:rsidR="00D968E3" w:rsidRDefault="00D968E3" w:rsidP="00D96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от 06.07.2015 года  №  38</w:t>
      </w:r>
    </w:p>
    <w:p w:rsidR="00EA3B87" w:rsidRDefault="00EA3B87" w:rsidP="00A85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</w:p>
    <w:p w:rsidR="00A8582F" w:rsidRDefault="00A8582F" w:rsidP="00A8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82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A8582F" w:rsidRPr="00A8582F" w:rsidRDefault="00A8582F" w:rsidP="00A8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582F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A8582F" w:rsidRPr="00A8582F" w:rsidRDefault="00A8582F" w:rsidP="00A85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82F">
        <w:rPr>
          <w:rFonts w:ascii="Times New Roman" w:hAnsi="Times New Roman"/>
          <w:b/>
          <w:bCs/>
          <w:sz w:val="28"/>
          <w:szCs w:val="28"/>
        </w:rPr>
        <w:t xml:space="preserve">городского поселения "Янчукан" </w:t>
      </w:r>
      <w:r w:rsidRPr="00A8582F">
        <w:rPr>
          <w:rFonts w:ascii="Times New Roman" w:hAnsi="Times New Roman"/>
          <w:b/>
          <w:sz w:val="28"/>
          <w:szCs w:val="28"/>
        </w:rPr>
        <w:t>по предоставлению муниципальной услуги по заключению соглашений о перераспределении земель и (или) земельных участков, находящихся в частной собственности, и земельных участков, нах</w:t>
      </w:r>
      <w:r w:rsidRPr="00A8582F">
        <w:rPr>
          <w:rFonts w:ascii="Times New Roman" w:hAnsi="Times New Roman"/>
          <w:b/>
          <w:sz w:val="28"/>
          <w:szCs w:val="28"/>
        </w:rPr>
        <w:t>о</w:t>
      </w:r>
      <w:r w:rsidRPr="00A8582F">
        <w:rPr>
          <w:rFonts w:ascii="Times New Roman" w:hAnsi="Times New Roman"/>
          <w:b/>
          <w:sz w:val="28"/>
          <w:szCs w:val="28"/>
        </w:rPr>
        <w:t>дящихся в муниципальной собственности</w:t>
      </w:r>
    </w:p>
    <w:p w:rsidR="00A8582F" w:rsidRDefault="00A8582F" w:rsidP="00A85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A3B87" w:rsidRPr="00A8582F" w:rsidRDefault="00EA3B87" w:rsidP="00EA3B8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8582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EA3B87" w:rsidRPr="005F31D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" w:name="Par54"/>
      <w:bookmarkEnd w:id="1"/>
      <w:r w:rsidRPr="005F31DB"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B6B3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</w:t>
      </w:r>
      <w:r w:rsidRPr="00224A3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заключению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</w:t>
      </w:r>
      <w:r w:rsidR="009A3633">
        <w:rPr>
          <w:rFonts w:ascii="Times New Roman" w:hAnsi="Times New Roman"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</w:t>
      </w:r>
      <w:r w:rsidR="009A3633">
        <w:rPr>
          <w:rFonts w:ascii="Times New Roman" w:hAnsi="Times New Roman"/>
          <w:sz w:val="28"/>
          <w:szCs w:val="28"/>
        </w:rPr>
        <w:t>в, находящихся в мун</w:t>
      </w:r>
      <w:r w:rsidR="009A3633">
        <w:rPr>
          <w:rFonts w:ascii="Times New Roman" w:hAnsi="Times New Roman"/>
          <w:sz w:val="28"/>
          <w:szCs w:val="28"/>
        </w:rPr>
        <w:t>и</w:t>
      </w:r>
      <w:r w:rsidR="009A3633">
        <w:rPr>
          <w:rFonts w:ascii="Times New Roman" w:hAnsi="Times New Roman"/>
          <w:sz w:val="28"/>
          <w:szCs w:val="28"/>
        </w:rPr>
        <w:t>ципальной собственности</w:t>
      </w:r>
      <w:r w:rsidRPr="00AB6B34">
        <w:rPr>
          <w:rFonts w:ascii="Times New Roman" w:hAnsi="Times New Roman"/>
          <w:sz w:val="28"/>
          <w:szCs w:val="28"/>
        </w:rPr>
        <w:t xml:space="preserve"> (далее - Административный регламент), регулирует пор</w:t>
      </w:r>
      <w:r w:rsidRPr="00AB6B34">
        <w:rPr>
          <w:rFonts w:ascii="Times New Roman" w:hAnsi="Times New Roman"/>
          <w:sz w:val="28"/>
          <w:szCs w:val="28"/>
        </w:rPr>
        <w:t>я</w:t>
      </w:r>
      <w:r w:rsidRPr="00AB6B34">
        <w:rPr>
          <w:rFonts w:ascii="Times New Roman" w:hAnsi="Times New Roman"/>
          <w:sz w:val="28"/>
          <w:szCs w:val="28"/>
        </w:rPr>
        <w:t xml:space="preserve">док и сроки </w:t>
      </w:r>
      <w:r>
        <w:rPr>
          <w:rFonts w:ascii="Times New Roman" w:hAnsi="Times New Roman"/>
          <w:sz w:val="28"/>
          <w:szCs w:val="28"/>
        </w:rPr>
        <w:t>заключения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 земельных участков, н</w:t>
      </w:r>
      <w:r w:rsidRPr="008B1C1D">
        <w:rPr>
          <w:rFonts w:ascii="Times New Roman" w:hAnsi="Times New Roman"/>
          <w:sz w:val="28"/>
          <w:szCs w:val="28"/>
        </w:rPr>
        <w:t>а</w:t>
      </w:r>
      <w:r w:rsidRPr="008B1C1D">
        <w:rPr>
          <w:rFonts w:ascii="Times New Roman" w:hAnsi="Times New Roman"/>
          <w:sz w:val="28"/>
          <w:szCs w:val="28"/>
        </w:rPr>
        <w:t xml:space="preserve">ходящихся в частной собственности, и земельных участков, находящихся в </w:t>
      </w:r>
      <w:r w:rsidR="009A3633">
        <w:rPr>
          <w:rFonts w:ascii="Times New Roman" w:hAnsi="Times New Roman"/>
          <w:sz w:val="28"/>
          <w:szCs w:val="28"/>
        </w:rPr>
        <w:t>муниц</w:t>
      </w:r>
      <w:r w:rsidR="009A3633">
        <w:rPr>
          <w:rFonts w:ascii="Times New Roman" w:hAnsi="Times New Roman"/>
          <w:sz w:val="28"/>
          <w:szCs w:val="28"/>
        </w:rPr>
        <w:t>и</w:t>
      </w:r>
      <w:r w:rsidR="009A3633">
        <w:rPr>
          <w:rFonts w:ascii="Times New Roman" w:hAnsi="Times New Roman"/>
          <w:sz w:val="28"/>
          <w:szCs w:val="28"/>
        </w:rPr>
        <w:t>пальной</w:t>
      </w:r>
      <w:r w:rsidRPr="008B1C1D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 (далее - Соглашение о перераспределении земельных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ков), </w:t>
      </w:r>
      <w:r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 между структурными подра</w:t>
      </w:r>
      <w:r w:rsidRPr="00456580">
        <w:rPr>
          <w:rFonts w:ascii="Times New Roman" w:hAnsi="Times New Roman"/>
          <w:sz w:val="28"/>
          <w:szCs w:val="28"/>
        </w:rPr>
        <w:t>з</w:t>
      </w:r>
      <w:r w:rsidRPr="00456580">
        <w:rPr>
          <w:rFonts w:ascii="Times New Roman" w:hAnsi="Times New Roman"/>
          <w:sz w:val="28"/>
          <w:szCs w:val="28"/>
        </w:rPr>
        <w:t xml:space="preserve">делениями </w:t>
      </w:r>
      <w:r w:rsidR="00F6137F" w:rsidRPr="00F6137F">
        <w:rPr>
          <w:rFonts w:ascii="Times New Roman" w:hAnsi="Times New Roman"/>
          <w:sz w:val="28"/>
          <w:szCs w:val="28"/>
        </w:rPr>
        <w:t>муниципального образования городского поселения "Янчукан"</w:t>
      </w:r>
      <w:r w:rsidRPr="00456580">
        <w:rPr>
          <w:rFonts w:ascii="Times New Roman" w:hAnsi="Times New Roman"/>
          <w:sz w:val="28"/>
          <w:szCs w:val="28"/>
        </w:rPr>
        <w:t xml:space="preserve">, их должностными лицами и порядок взаимодействия </w:t>
      </w:r>
      <w:r w:rsidR="00BB71CE" w:rsidRPr="00F6137F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F6137F">
        <w:rPr>
          <w:rFonts w:ascii="Times New Roman" w:hAnsi="Times New Roman"/>
          <w:i/>
          <w:sz w:val="28"/>
          <w:szCs w:val="28"/>
        </w:rPr>
        <w:t xml:space="preserve"> </w:t>
      </w:r>
      <w:r w:rsidR="00F6137F">
        <w:rPr>
          <w:rFonts w:ascii="Times New Roman" w:hAnsi="Times New Roman"/>
          <w:sz w:val="28"/>
          <w:szCs w:val="28"/>
        </w:rPr>
        <w:t xml:space="preserve">городского поселения "Янчукан" </w:t>
      </w:r>
      <w:r w:rsidRPr="00456580">
        <w:rPr>
          <w:rFonts w:ascii="Times New Roman" w:hAnsi="Times New Roman"/>
          <w:sz w:val="28"/>
          <w:szCs w:val="28"/>
        </w:rPr>
        <w:t>с заявителями.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5F31D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58"/>
      <w:bookmarkEnd w:id="2"/>
      <w:r w:rsidRPr="005F31DB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>(за исключением гос</w:t>
      </w:r>
      <w:r w:rsidRPr="00456580">
        <w:rPr>
          <w:rFonts w:ascii="Times New Roman" w:hAnsi="Times New Roman"/>
          <w:sz w:val="28"/>
          <w:szCs w:val="28"/>
        </w:rPr>
        <w:t>у</w:t>
      </w:r>
      <w:r w:rsidRPr="00456580">
        <w:rPr>
          <w:rFonts w:ascii="Times New Roman" w:hAnsi="Times New Roman"/>
          <w:sz w:val="28"/>
          <w:szCs w:val="28"/>
        </w:rPr>
        <w:t>дарственных органов и их территориальных органов, органов государственных вн</w:t>
      </w:r>
      <w:r w:rsidRPr="00456580">
        <w:rPr>
          <w:rFonts w:ascii="Times New Roman" w:hAnsi="Times New Roman"/>
          <w:sz w:val="28"/>
          <w:szCs w:val="28"/>
        </w:rPr>
        <w:t>е</w:t>
      </w:r>
      <w:r w:rsidRPr="00456580">
        <w:rPr>
          <w:rFonts w:ascii="Times New Roman" w:hAnsi="Times New Roman"/>
          <w:sz w:val="28"/>
          <w:szCs w:val="28"/>
        </w:rPr>
        <w:t>бюджетных фондов и их территориальных органов, органов местного самоуправл</w:t>
      </w:r>
      <w:r w:rsidRPr="00456580">
        <w:rPr>
          <w:rFonts w:ascii="Times New Roman" w:hAnsi="Times New Roman"/>
          <w:sz w:val="28"/>
          <w:szCs w:val="28"/>
        </w:rPr>
        <w:t>е</w:t>
      </w:r>
      <w:r w:rsidRPr="00456580">
        <w:rPr>
          <w:rFonts w:ascii="Times New Roman" w:hAnsi="Times New Roman"/>
          <w:sz w:val="28"/>
          <w:szCs w:val="28"/>
        </w:rPr>
        <w:t>ния) (далее – Заявитель).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5F31D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Par62"/>
      <w:bookmarkEnd w:id="3"/>
      <w:r w:rsidRPr="005F31DB">
        <w:rPr>
          <w:rFonts w:ascii="Times New Roman" w:hAnsi="Times New Roman"/>
          <w:b/>
          <w:sz w:val="28"/>
          <w:szCs w:val="28"/>
        </w:rPr>
        <w:t xml:space="preserve">1.3. Требования к порядку информирования </w:t>
      </w:r>
    </w:p>
    <w:p w:rsidR="00EA3B87" w:rsidRPr="005F31D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F31DB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r w:rsidR="009A3633" w:rsidRPr="005F31DB">
        <w:rPr>
          <w:rFonts w:ascii="Times New Roman" w:hAnsi="Times New Roman"/>
          <w:b/>
          <w:sz w:val="28"/>
          <w:szCs w:val="28"/>
        </w:rPr>
        <w:t>муниципальной</w:t>
      </w:r>
      <w:r w:rsidRPr="005F31D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1.3.1. Место нахождения Администрации муниципального образования городского поселения "Янчукан", (далее – Администрация): Республика Бурятия, Северо-Байкальский район пгт. Янчукан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F6137F">
        <w:rPr>
          <w:rFonts w:ascii="Times New Roman" w:hAnsi="Times New Roman"/>
          <w:sz w:val="28"/>
          <w:szCs w:val="28"/>
        </w:rPr>
        <w:t xml:space="preserve">Почтовый адрес для направления документов и обращений: </w:t>
      </w:r>
      <w:r w:rsidRPr="00F6137F">
        <w:rPr>
          <w:rFonts w:ascii="Times New Roman" w:hAnsi="Times New Roman"/>
          <w:sz w:val="28"/>
          <w:szCs w:val="28"/>
          <w:u w:val="single"/>
        </w:rPr>
        <w:t>671735, Республика Бурятия, Северо-Байкальский район, ул Большая Секция  102.</w:t>
      </w:r>
    </w:p>
    <w:p w:rsidR="00F6137F" w:rsidRPr="00F6137F" w:rsidRDefault="00A8582F" w:rsidP="00F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Телефон/</w:t>
      </w:r>
      <w:r w:rsidR="00F6137F" w:rsidRPr="00F6137F">
        <w:rPr>
          <w:rFonts w:ascii="Times New Roman" w:hAnsi="Times New Roman"/>
          <w:sz w:val="28"/>
          <w:szCs w:val="28"/>
        </w:rPr>
        <w:t xml:space="preserve">факс приемной: </w:t>
      </w:r>
      <w:r w:rsidR="00F6137F" w:rsidRPr="00F6137F">
        <w:rPr>
          <w:rFonts w:ascii="Times New Roman" w:hAnsi="Times New Roman"/>
          <w:sz w:val="28"/>
          <w:szCs w:val="28"/>
          <w:u w:val="single"/>
        </w:rPr>
        <w:t>8 (30130) 337 - 25</w:t>
      </w:r>
      <w:r w:rsidR="00F6137F" w:rsidRPr="00F6137F">
        <w:rPr>
          <w:rFonts w:ascii="Times New Roman" w:hAnsi="Times New Roman"/>
          <w:sz w:val="28"/>
          <w:szCs w:val="28"/>
        </w:rPr>
        <w:t>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 xml:space="preserve">Электронный адрес: </w:t>
      </w:r>
      <w:r w:rsidRPr="00F6137F">
        <w:rPr>
          <w:rFonts w:ascii="Times New Roman" w:hAnsi="Times New Roman"/>
          <w:sz w:val="28"/>
          <w:szCs w:val="28"/>
          <w:u w:val="single"/>
          <w:lang w:val="en-US"/>
        </w:rPr>
        <w:t>yanchukanadm</w:t>
      </w:r>
      <w:r w:rsidRPr="00F6137F">
        <w:rPr>
          <w:rFonts w:ascii="Times New Roman" w:hAnsi="Times New Roman"/>
          <w:sz w:val="28"/>
          <w:szCs w:val="28"/>
          <w:u w:val="single"/>
        </w:rPr>
        <w:t>@</w:t>
      </w:r>
      <w:r w:rsidRPr="00F6137F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F6137F">
        <w:rPr>
          <w:rFonts w:ascii="Times New Roman" w:hAnsi="Times New Roman"/>
          <w:sz w:val="28"/>
          <w:szCs w:val="28"/>
          <w:u w:val="single"/>
        </w:rPr>
        <w:t>.</w:t>
      </w:r>
      <w:r w:rsidRPr="00F6137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F6137F">
        <w:rPr>
          <w:rFonts w:ascii="Times New Roman" w:hAnsi="Times New Roman"/>
          <w:sz w:val="28"/>
          <w:szCs w:val="28"/>
          <w:u w:val="single"/>
        </w:rPr>
        <w:t>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 xml:space="preserve">Официальный сайт в сети Интернет:   </w:t>
      </w:r>
      <w:r w:rsidRPr="00F6137F">
        <w:rPr>
          <w:rFonts w:ascii="Times New Roman" w:hAnsi="Times New Roman"/>
          <w:sz w:val="28"/>
          <w:szCs w:val="28"/>
          <w:lang w:val="en-US"/>
        </w:rPr>
        <w:t>sb</w:t>
      </w:r>
      <w:r w:rsidRPr="00F6137F">
        <w:rPr>
          <w:rFonts w:ascii="Times New Roman" w:hAnsi="Times New Roman"/>
          <w:sz w:val="28"/>
          <w:szCs w:val="28"/>
        </w:rPr>
        <w:t>-</w:t>
      </w:r>
      <w:r w:rsidRPr="00F6137F">
        <w:rPr>
          <w:rFonts w:ascii="Times New Roman" w:hAnsi="Times New Roman"/>
          <w:sz w:val="28"/>
          <w:szCs w:val="28"/>
          <w:lang w:val="en-US"/>
        </w:rPr>
        <w:t>raion</w:t>
      </w:r>
      <w:r w:rsidRPr="00F6137F">
        <w:rPr>
          <w:rFonts w:ascii="Times New Roman" w:hAnsi="Times New Roman"/>
          <w:sz w:val="28"/>
          <w:szCs w:val="28"/>
        </w:rPr>
        <w:t>.</w:t>
      </w:r>
      <w:r w:rsidRPr="00F6137F">
        <w:rPr>
          <w:rFonts w:ascii="Times New Roman" w:hAnsi="Times New Roman"/>
          <w:sz w:val="28"/>
          <w:szCs w:val="28"/>
          <w:lang w:val="en-US"/>
        </w:rPr>
        <w:t>ru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Часы работы Администрации: с понедельника по четверг - с 0</w:t>
      </w:r>
      <w:r w:rsidRPr="00F6137F">
        <w:rPr>
          <w:rFonts w:ascii="Times New Roman" w:hAnsi="Times New Roman"/>
          <w:sz w:val="28"/>
          <w:szCs w:val="28"/>
          <w:u w:val="single"/>
        </w:rPr>
        <w:t>8</w:t>
      </w:r>
      <w:r w:rsidRPr="00F6137F">
        <w:rPr>
          <w:rFonts w:ascii="Times New Roman" w:hAnsi="Times New Roman"/>
          <w:sz w:val="28"/>
          <w:szCs w:val="28"/>
        </w:rPr>
        <w:t xml:space="preserve"> час. </w:t>
      </w:r>
      <w:r w:rsidRPr="00F6137F">
        <w:rPr>
          <w:rFonts w:ascii="Times New Roman" w:hAnsi="Times New Roman"/>
          <w:sz w:val="28"/>
          <w:szCs w:val="28"/>
          <w:u w:val="single"/>
        </w:rPr>
        <w:t>00</w:t>
      </w:r>
      <w:r w:rsidRPr="00F6137F">
        <w:rPr>
          <w:rFonts w:ascii="Times New Roman" w:hAnsi="Times New Roman"/>
          <w:sz w:val="28"/>
          <w:szCs w:val="28"/>
        </w:rPr>
        <w:t xml:space="preserve"> мин.  до </w:t>
      </w:r>
      <w:r w:rsidRPr="00F6137F">
        <w:rPr>
          <w:rFonts w:ascii="Times New Roman" w:hAnsi="Times New Roman"/>
          <w:sz w:val="28"/>
          <w:szCs w:val="28"/>
          <w:u w:val="single"/>
        </w:rPr>
        <w:t xml:space="preserve">17 </w:t>
      </w:r>
      <w:r w:rsidRPr="00F6137F">
        <w:rPr>
          <w:rFonts w:ascii="Times New Roman" w:hAnsi="Times New Roman"/>
          <w:sz w:val="28"/>
          <w:szCs w:val="28"/>
        </w:rPr>
        <w:t xml:space="preserve">час. </w:t>
      </w:r>
      <w:r w:rsidRPr="00F6137F">
        <w:rPr>
          <w:rFonts w:ascii="Times New Roman" w:hAnsi="Times New Roman"/>
          <w:sz w:val="28"/>
          <w:szCs w:val="28"/>
          <w:u w:val="single"/>
        </w:rPr>
        <w:t xml:space="preserve">00 </w:t>
      </w:r>
      <w:r w:rsidRPr="00F6137F">
        <w:rPr>
          <w:rFonts w:ascii="Times New Roman" w:hAnsi="Times New Roman"/>
          <w:sz w:val="28"/>
          <w:szCs w:val="28"/>
        </w:rPr>
        <w:t xml:space="preserve"> мин., пятница - с </w:t>
      </w:r>
      <w:r w:rsidRPr="00F6137F">
        <w:rPr>
          <w:rFonts w:ascii="Times New Roman" w:hAnsi="Times New Roman"/>
          <w:sz w:val="28"/>
          <w:szCs w:val="28"/>
          <w:u w:val="single"/>
        </w:rPr>
        <w:t>08</w:t>
      </w:r>
      <w:r w:rsidRPr="00F6137F">
        <w:rPr>
          <w:rFonts w:ascii="Times New Roman" w:hAnsi="Times New Roman"/>
          <w:sz w:val="28"/>
          <w:szCs w:val="28"/>
        </w:rPr>
        <w:t xml:space="preserve"> час. </w:t>
      </w:r>
      <w:r w:rsidRPr="00F6137F">
        <w:rPr>
          <w:rFonts w:ascii="Times New Roman" w:hAnsi="Times New Roman"/>
          <w:sz w:val="28"/>
          <w:szCs w:val="28"/>
          <w:u w:val="single"/>
        </w:rPr>
        <w:t>00</w:t>
      </w:r>
      <w:r w:rsidRPr="00F6137F">
        <w:rPr>
          <w:rFonts w:ascii="Times New Roman" w:hAnsi="Times New Roman"/>
          <w:sz w:val="28"/>
          <w:szCs w:val="28"/>
        </w:rPr>
        <w:t xml:space="preserve"> мин. до </w:t>
      </w:r>
      <w:r w:rsidRPr="00F6137F">
        <w:rPr>
          <w:rFonts w:ascii="Times New Roman" w:hAnsi="Times New Roman"/>
          <w:sz w:val="28"/>
          <w:szCs w:val="28"/>
          <w:u w:val="single"/>
        </w:rPr>
        <w:t>12</w:t>
      </w:r>
      <w:r w:rsidRPr="00F6137F">
        <w:rPr>
          <w:rFonts w:ascii="Times New Roman" w:hAnsi="Times New Roman"/>
          <w:sz w:val="28"/>
          <w:szCs w:val="28"/>
        </w:rPr>
        <w:t xml:space="preserve"> час. </w:t>
      </w:r>
      <w:r w:rsidRPr="00F6137F">
        <w:rPr>
          <w:rFonts w:ascii="Times New Roman" w:hAnsi="Times New Roman"/>
          <w:sz w:val="28"/>
          <w:szCs w:val="28"/>
          <w:u w:val="single"/>
        </w:rPr>
        <w:t>00</w:t>
      </w:r>
      <w:r w:rsidRPr="00F6137F">
        <w:rPr>
          <w:rFonts w:ascii="Times New Roman" w:hAnsi="Times New Roman"/>
          <w:sz w:val="28"/>
          <w:szCs w:val="28"/>
        </w:rPr>
        <w:t xml:space="preserve"> мин., перерыв на обед - с </w:t>
      </w:r>
      <w:r w:rsidRPr="00F6137F">
        <w:rPr>
          <w:rFonts w:ascii="Times New Roman" w:hAnsi="Times New Roman"/>
          <w:sz w:val="28"/>
          <w:szCs w:val="28"/>
          <w:u w:val="single"/>
        </w:rPr>
        <w:t>12</w:t>
      </w:r>
      <w:r w:rsidRPr="00F6137F">
        <w:rPr>
          <w:rFonts w:ascii="Times New Roman" w:hAnsi="Times New Roman"/>
          <w:sz w:val="28"/>
          <w:szCs w:val="28"/>
        </w:rPr>
        <w:t xml:space="preserve"> час. </w:t>
      </w:r>
      <w:r w:rsidRPr="00F6137F">
        <w:rPr>
          <w:rFonts w:ascii="Times New Roman" w:hAnsi="Times New Roman"/>
          <w:sz w:val="28"/>
          <w:szCs w:val="28"/>
          <w:u w:val="single"/>
        </w:rPr>
        <w:t>00</w:t>
      </w:r>
      <w:r w:rsidRPr="00F6137F">
        <w:rPr>
          <w:rFonts w:ascii="Times New Roman" w:hAnsi="Times New Roman"/>
          <w:sz w:val="28"/>
          <w:szCs w:val="28"/>
        </w:rPr>
        <w:t xml:space="preserve"> мин.  до </w:t>
      </w:r>
      <w:r w:rsidRPr="00F6137F">
        <w:rPr>
          <w:rFonts w:ascii="Times New Roman" w:hAnsi="Times New Roman"/>
          <w:sz w:val="28"/>
          <w:szCs w:val="28"/>
          <w:u w:val="single"/>
        </w:rPr>
        <w:t>13</w:t>
      </w:r>
      <w:r w:rsidRPr="00F6137F">
        <w:rPr>
          <w:rFonts w:ascii="Times New Roman" w:hAnsi="Times New Roman"/>
          <w:sz w:val="28"/>
          <w:szCs w:val="28"/>
        </w:rPr>
        <w:t xml:space="preserve"> час. </w:t>
      </w:r>
      <w:r w:rsidRPr="00F6137F">
        <w:rPr>
          <w:rFonts w:ascii="Times New Roman" w:hAnsi="Times New Roman"/>
          <w:sz w:val="28"/>
          <w:szCs w:val="28"/>
          <w:u w:val="single"/>
        </w:rPr>
        <w:t>00</w:t>
      </w:r>
      <w:r w:rsidRPr="00F6137F">
        <w:rPr>
          <w:rFonts w:ascii="Times New Roman" w:hAnsi="Times New Roman"/>
          <w:sz w:val="28"/>
          <w:szCs w:val="28"/>
        </w:rPr>
        <w:t xml:space="preserve"> мин., выходные дни - суббота, воскресенье.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1.3.2. Информация о предоставлении муниципальной услуги предоставляется сп</w:t>
      </w:r>
      <w:r w:rsidRPr="00F6137F">
        <w:rPr>
          <w:rFonts w:ascii="Times New Roman" w:hAnsi="Times New Roman"/>
          <w:sz w:val="28"/>
          <w:szCs w:val="28"/>
        </w:rPr>
        <w:t>е</w:t>
      </w:r>
      <w:r w:rsidRPr="00F6137F">
        <w:rPr>
          <w:rFonts w:ascii="Times New Roman" w:hAnsi="Times New Roman"/>
          <w:sz w:val="28"/>
          <w:szCs w:val="28"/>
        </w:rPr>
        <w:t>циалистом по земельным вопросам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1.3.3. Консультации по вопросам предоставления муниципальной услуги осущест</w:t>
      </w:r>
      <w:r w:rsidRPr="00F6137F">
        <w:rPr>
          <w:rFonts w:ascii="Times New Roman" w:hAnsi="Times New Roman"/>
          <w:sz w:val="28"/>
          <w:szCs w:val="28"/>
        </w:rPr>
        <w:t>в</w:t>
      </w:r>
      <w:r w:rsidRPr="00F6137F">
        <w:rPr>
          <w:rFonts w:ascii="Times New Roman" w:hAnsi="Times New Roman"/>
          <w:sz w:val="28"/>
          <w:szCs w:val="28"/>
        </w:rPr>
        <w:t>ляются специалистом по земельным вопросам с понедельника по четверг с 08 час.00 мин. до15 час.00 мин., перерыв на обед - с 12 час.00 мин. до 13 час. 00 мин.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1.3.4. Информирование заявителей о порядке предоставления муниципальной усл</w:t>
      </w:r>
      <w:r w:rsidRPr="00F6137F">
        <w:rPr>
          <w:rFonts w:ascii="Times New Roman" w:hAnsi="Times New Roman"/>
          <w:sz w:val="28"/>
          <w:szCs w:val="28"/>
        </w:rPr>
        <w:t>у</w:t>
      </w:r>
      <w:r w:rsidRPr="00F6137F">
        <w:rPr>
          <w:rFonts w:ascii="Times New Roman" w:hAnsi="Times New Roman"/>
          <w:sz w:val="28"/>
          <w:szCs w:val="28"/>
        </w:rPr>
        <w:t>ги по электронной почте осуществляется в течение 3 рабочих дней со дня получения сообщения.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при личном обращ</w:t>
      </w:r>
      <w:r w:rsidRPr="00F6137F">
        <w:rPr>
          <w:rFonts w:ascii="Times New Roman" w:hAnsi="Times New Roman"/>
          <w:sz w:val="28"/>
          <w:szCs w:val="28"/>
        </w:rPr>
        <w:t>е</w:t>
      </w:r>
      <w:r w:rsidRPr="00F6137F">
        <w:rPr>
          <w:rFonts w:ascii="Times New Roman" w:hAnsi="Times New Roman"/>
          <w:sz w:val="28"/>
          <w:szCs w:val="28"/>
        </w:rPr>
        <w:t>нии предоставляется в каб. № 3 Администрации, посредством телефонной связи по телефону: 8 (30130) 337-25.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1.3.5. Письменное обращение заявителей о порядке предоставления муниципальной услуги рассматривают специалистом  в срок, не превышающий 30 календарных дней с даты регистрации обращения. Ответ направляется в письменном виде по а</w:t>
      </w:r>
      <w:r w:rsidRPr="00F6137F">
        <w:rPr>
          <w:rFonts w:ascii="Times New Roman" w:hAnsi="Times New Roman"/>
          <w:sz w:val="28"/>
          <w:szCs w:val="28"/>
        </w:rPr>
        <w:t>д</w:t>
      </w:r>
      <w:r w:rsidRPr="00F6137F">
        <w:rPr>
          <w:rFonts w:ascii="Times New Roman" w:hAnsi="Times New Roman"/>
          <w:sz w:val="28"/>
          <w:szCs w:val="28"/>
        </w:rPr>
        <w:t>ресу, указанному в обращении, и должен содержать: ответы на поставленные вопр</w:t>
      </w:r>
      <w:r w:rsidRPr="00F6137F">
        <w:rPr>
          <w:rFonts w:ascii="Times New Roman" w:hAnsi="Times New Roman"/>
          <w:sz w:val="28"/>
          <w:szCs w:val="28"/>
        </w:rPr>
        <w:t>о</w:t>
      </w:r>
      <w:r w:rsidRPr="00F6137F">
        <w:rPr>
          <w:rFonts w:ascii="Times New Roman" w:hAnsi="Times New Roman"/>
          <w:sz w:val="28"/>
          <w:szCs w:val="28"/>
        </w:rPr>
        <w:t>сы, фамилию, инициалы имени и отчества и номер телефона исполнителя. Ответ подписывается главой  или первым заместителем главы.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1.3.6. Для удобства посетителей на информационном стенде размещается следу</w:t>
      </w:r>
      <w:r w:rsidRPr="00F6137F">
        <w:rPr>
          <w:rFonts w:ascii="Times New Roman" w:hAnsi="Times New Roman"/>
          <w:sz w:val="28"/>
          <w:szCs w:val="28"/>
        </w:rPr>
        <w:t>ю</w:t>
      </w:r>
      <w:r w:rsidRPr="00F6137F">
        <w:rPr>
          <w:rFonts w:ascii="Times New Roman" w:hAnsi="Times New Roman"/>
          <w:sz w:val="28"/>
          <w:szCs w:val="28"/>
        </w:rPr>
        <w:t>щая информация: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79"/>
      <w:bookmarkEnd w:id="4"/>
      <w:r w:rsidRPr="00F6137F">
        <w:rPr>
          <w:rFonts w:ascii="Times New Roman" w:hAnsi="Times New Roman"/>
          <w:sz w:val="28"/>
          <w:szCs w:val="28"/>
        </w:rPr>
        <w:t>- форма заявления;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- образец заполнения заявления;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- перечень документов;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>- адрес Интернет-сайта, номера телефонов Администрации, график приема заявит</w:t>
      </w:r>
      <w:r w:rsidRPr="00F6137F">
        <w:rPr>
          <w:rFonts w:ascii="Times New Roman" w:hAnsi="Times New Roman"/>
          <w:sz w:val="28"/>
          <w:szCs w:val="28"/>
        </w:rPr>
        <w:t>е</w:t>
      </w:r>
      <w:r w:rsidRPr="00F6137F">
        <w:rPr>
          <w:rFonts w:ascii="Times New Roman" w:hAnsi="Times New Roman"/>
          <w:sz w:val="28"/>
          <w:szCs w:val="28"/>
        </w:rPr>
        <w:t>лей.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 xml:space="preserve">     Стенд со справочной информацией расположен в здании администрации по адр</w:t>
      </w:r>
      <w:r w:rsidRPr="00F6137F">
        <w:rPr>
          <w:rFonts w:ascii="Times New Roman" w:hAnsi="Times New Roman"/>
          <w:sz w:val="28"/>
          <w:szCs w:val="28"/>
        </w:rPr>
        <w:t>е</w:t>
      </w:r>
      <w:r w:rsidRPr="00F6137F">
        <w:rPr>
          <w:rFonts w:ascii="Times New Roman" w:hAnsi="Times New Roman"/>
          <w:sz w:val="28"/>
          <w:szCs w:val="28"/>
        </w:rPr>
        <w:t>су:  Республика Бурятия, Северо-Байкальский район, пгт Янчукан, ул. Большая Се</w:t>
      </w:r>
      <w:r w:rsidRPr="00F6137F">
        <w:rPr>
          <w:rFonts w:ascii="Times New Roman" w:hAnsi="Times New Roman"/>
          <w:sz w:val="28"/>
          <w:szCs w:val="28"/>
        </w:rPr>
        <w:t>к</w:t>
      </w:r>
      <w:r w:rsidRPr="00F6137F">
        <w:rPr>
          <w:rFonts w:ascii="Times New Roman" w:hAnsi="Times New Roman"/>
          <w:sz w:val="28"/>
          <w:szCs w:val="28"/>
        </w:rPr>
        <w:t>ция 103 - 17.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 xml:space="preserve">1.3.7. Информация о порядке предоставления </w:t>
      </w:r>
      <w:r w:rsidR="00A8582F">
        <w:rPr>
          <w:rFonts w:ascii="Times New Roman" w:hAnsi="Times New Roman"/>
          <w:sz w:val="28"/>
          <w:szCs w:val="28"/>
        </w:rPr>
        <w:t>муниципальной</w:t>
      </w:r>
      <w:r w:rsidRPr="00F6137F">
        <w:rPr>
          <w:rFonts w:ascii="Times New Roman" w:hAnsi="Times New Roman"/>
          <w:sz w:val="28"/>
          <w:szCs w:val="28"/>
        </w:rPr>
        <w:t xml:space="preserve"> услуги размещена на официальном сайте муниципального образования "Северо-Байкальский район" в с</w:t>
      </w:r>
      <w:r w:rsidRPr="00F6137F">
        <w:rPr>
          <w:rFonts w:ascii="Times New Roman" w:hAnsi="Times New Roman"/>
          <w:sz w:val="28"/>
          <w:szCs w:val="28"/>
        </w:rPr>
        <w:t>е</w:t>
      </w:r>
      <w:r w:rsidRPr="00F6137F">
        <w:rPr>
          <w:rFonts w:ascii="Times New Roman" w:hAnsi="Times New Roman"/>
          <w:sz w:val="28"/>
          <w:szCs w:val="28"/>
        </w:rPr>
        <w:t xml:space="preserve">ти Интернет </w:t>
      </w:r>
      <w:r w:rsidRPr="00F6137F">
        <w:rPr>
          <w:rFonts w:ascii="Times New Roman" w:hAnsi="Times New Roman"/>
          <w:sz w:val="28"/>
          <w:szCs w:val="28"/>
          <w:u w:val="single"/>
          <w:lang w:val="en-US"/>
        </w:rPr>
        <w:t>sb</w:t>
      </w:r>
      <w:r w:rsidRPr="00F6137F">
        <w:rPr>
          <w:rFonts w:ascii="Times New Roman" w:hAnsi="Times New Roman"/>
          <w:sz w:val="28"/>
          <w:szCs w:val="28"/>
          <w:u w:val="single"/>
        </w:rPr>
        <w:t>-</w:t>
      </w:r>
      <w:r w:rsidRPr="00F6137F">
        <w:rPr>
          <w:rFonts w:ascii="Times New Roman" w:hAnsi="Times New Roman"/>
          <w:sz w:val="28"/>
          <w:szCs w:val="28"/>
          <w:u w:val="single"/>
          <w:lang w:val="en-US"/>
        </w:rPr>
        <w:t>raion</w:t>
      </w:r>
      <w:r w:rsidRPr="00F6137F">
        <w:rPr>
          <w:rFonts w:ascii="Times New Roman" w:hAnsi="Times New Roman"/>
          <w:sz w:val="28"/>
          <w:szCs w:val="28"/>
          <w:u w:val="single"/>
        </w:rPr>
        <w:t>.</w:t>
      </w:r>
      <w:r w:rsidRPr="00F6137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F6137F">
        <w:rPr>
          <w:rFonts w:ascii="Times New Roman" w:hAnsi="Times New Roman"/>
          <w:sz w:val="28"/>
          <w:szCs w:val="28"/>
        </w:rPr>
        <w:t xml:space="preserve">  </w:t>
      </w:r>
      <w:r w:rsidRPr="00A8582F">
        <w:rPr>
          <w:rFonts w:ascii="Times New Roman" w:hAnsi="Times New Roman"/>
          <w:sz w:val="28"/>
          <w:szCs w:val="28"/>
        </w:rPr>
        <w:t xml:space="preserve">. 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t xml:space="preserve">1.3.8. Информирование о ходе исполнения </w:t>
      </w:r>
      <w:r w:rsidR="00A8582F">
        <w:rPr>
          <w:rFonts w:ascii="Times New Roman" w:hAnsi="Times New Roman"/>
          <w:sz w:val="28"/>
          <w:szCs w:val="28"/>
        </w:rPr>
        <w:t>муниципальной</w:t>
      </w:r>
      <w:r w:rsidRPr="00F6137F">
        <w:rPr>
          <w:rFonts w:ascii="Times New Roman" w:hAnsi="Times New Roman"/>
          <w:sz w:val="28"/>
          <w:szCs w:val="28"/>
        </w:rPr>
        <w:t xml:space="preserve"> услуги осуществляется специалист</w:t>
      </w:r>
      <w:r w:rsidR="00A8582F">
        <w:rPr>
          <w:rFonts w:ascii="Times New Roman" w:hAnsi="Times New Roman"/>
          <w:sz w:val="28"/>
          <w:szCs w:val="28"/>
        </w:rPr>
        <w:t>ом</w:t>
      </w:r>
      <w:r w:rsidRPr="00F6137F">
        <w:rPr>
          <w:rFonts w:ascii="Times New Roman" w:hAnsi="Times New Roman"/>
          <w:sz w:val="28"/>
          <w:szCs w:val="28"/>
        </w:rPr>
        <w:t xml:space="preserve"> Администрации  в устном, письменном порядке, с использованием средств сети Интернет, почтовой, телефонной связи, факсимильной связи, посредс</w:t>
      </w:r>
      <w:r w:rsidRPr="00F6137F">
        <w:rPr>
          <w:rFonts w:ascii="Times New Roman" w:hAnsi="Times New Roman"/>
          <w:sz w:val="28"/>
          <w:szCs w:val="28"/>
        </w:rPr>
        <w:t>т</w:t>
      </w:r>
      <w:r w:rsidRPr="00F6137F">
        <w:rPr>
          <w:rFonts w:ascii="Times New Roman" w:hAnsi="Times New Roman"/>
          <w:sz w:val="28"/>
          <w:szCs w:val="28"/>
        </w:rPr>
        <w:t>вом электронной почты.</w:t>
      </w:r>
    </w:p>
    <w:p w:rsidR="00F6137F" w:rsidRPr="00F6137F" w:rsidRDefault="00F6137F" w:rsidP="00F6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7F">
        <w:rPr>
          <w:rFonts w:ascii="Times New Roman" w:hAnsi="Times New Roman"/>
          <w:sz w:val="28"/>
          <w:szCs w:val="28"/>
        </w:rPr>
        <w:lastRenderedPageBreak/>
        <w:t>1.3.9. Способы получения информации о месте нахождения, графике работы Адм</w:t>
      </w:r>
      <w:r w:rsidRPr="00F6137F">
        <w:rPr>
          <w:rFonts w:ascii="Times New Roman" w:hAnsi="Times New Roman"/>
          <w:sz w:val="28"/>
          <w:szCs w:val="28"/>
        </w:rPr>
        <w:t>и</w:t>
      </w:r>
      <w:r w:rsidRPr="00F6137F">
        <w:rPr>
          <w:rFonts w:ascii="Times New Roman" w:hAnsi="Times New Roman"/>
          <w:sz w:val="28"/>
          <w:szCs w:val="28"/>
        </w:rPr>
        <w:t>нистрации  – на официальном сайте МО "Северо-Байкальский район".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B3F" w:rsidRDefault="00511B3F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3"/>
      <w:bookmarkEnd w:id="5"/>
    </w:p>
    <w:p w:rsidR="00EA3B87" w:rsidRPr="00F6137F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6137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6137F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9A3633" w:rsidRPr="00F6137F">
        <w:rPr>
          <w:rFonts w:ascii="Times New Roman" w:hAnsi="Times New Roman"/>
          <w:b/>
          <w:sz w:val="28"/>
          <w:szCs w:val="28"/>
        </w:rPr>
        <w:t>муниципальной</w:t>
      </w:r>
      <w:r w:rsidRPr="00F6137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Pr="00F6137F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B87" w:rsidRPr="005F31D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31DB">
        <w:rPr>
          <w:rFonts w:ascii="Times New Roman" w:hAnsi="Times New Roman"/>
          <w:b/>
          <w:sz w:val="28"/>
          <w:szCs w:val="28"/>
        </w:rPr>
        <w:t xml:space="preserve">2.1. Наименование </w:t>
      </w:r>
      <w:r w:rsidR="009A3633" w:rsidRPr="005F31DB">
        <w:rPr>
          <w:rFonts w:ascii="Times New Roman" w:hAnsi="Times New Roman"/>
          <w:b/>
          <w:sz w:val="28"/>
          <w:szCs w:val="28"/>
        </w:rPr>
        <w:t>муниципальной</w:t>
      </w:r>
      <w:r w:rsidRPr="005F31D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C7E5D" w:rsidRDefault="00AC7E5D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410B9">
        <w:rPr>
          <w:rFonts w:ascii="Times New Roman" w:hAnsi="Times New Roman"/>
          <w:sz w:val="28"/>
          <w:szCs w:val="28"/>
        </w:rPr>
        <w:t>аключение</w:t>
      </w:r>
      <w:r w:rsidRPr="00B31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E488B">
        <w:rPr>
          <w:rFonts w:ascii="Times New Roman" w:hAnsi="Times New Roman"/>
          <w:sz w:val="28"/>
          <w:szCs w:val="28"/>
        </w:rPr>
        <w:t xml:space="preserve">оглашений о </w:t>
      </w:r>
      <w:r w:rsidR="00387490">
        <w:rPr>
          <w:rFonts w:ascii="Times New Roman" w:hAnsi="Times New Roman"/>
          <w:sz w:val="28"/>
          <w:szCs w:val="28"/>
        </w:rPr>
        <w:t xml:space="preserve">перераспределении земель и (или) </w:t>
      </w:r>
      <w:r w:rsidRPr="000E488B">
        <w:rPr>
          <w:rFonts w:ascii="Times New Roman" w:hAnsi="Times New Roman"/>
          <w:sz w:val="28"/>
          <w:szCs w:val="28"/>
        </w:rPr>
        <w:t xml:space="preserve"> земельных уч</w:t>
      </w:r>
      <w:r w:rsidRPr="000E488B">
        <w:rPr>
          <w:rFonts w:ascii="Times New Roman" w:hAnsi="Times New Roman"/>
          <w:sz w:val="28"/>
          <w:szCs w:val="28"/>
        </w:rPr>
        <w:t>а</w:t>
      </w:r>
      <w:r w:rsidRPr="000E488B">
        <w:rPr>
          <w:rFonts w:ascii="Times New Roman" w:hAnsi="Times New Roman"/>
          <w:sz w:val="28"/>
          <w:szCs w:val="28"/>
        </w:rPr>
        <w:t xml:space="preserve">стков, находящихся в частной собственности, и земельных участков, находящихся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7E5D" w:rsidRDefault="00AC7E5D" w:rsidP="00AC7E5D">
      <w:pPr>
        <w:pStyle w:val="3"/>
        <w:ind w:firstLine="709"/>
        <w:rPr>
          <w:b/>
          <w:szCs w:val="28"/>
        </w:rPr>
      </w:pPr>
      <w:r w:rsidRPr="005F31DB">
        <w:rPr>
          <w:b/>
          <w:szCs w:val="28"/>
        </w:rPr>
        <w:t>2.2. Наименование органа местного самоуправления, предоставляющего муниципальную услугу</w:t>
      </w:r>
      <w:r w:rsidR="00511B3F" w:rsidRPr="005F31DB">
        <w:rPr>
          <w:b/>
          <w:szCs w:val="28"/>
        </w:rPr>
        <w:t>:</w:t>
      </w:r>
    </w:p>
    <w:p w:rsidR="005F31DB" w:rsidRPr="005F31DB" w:rsidRDefault="005F31DB" w:rsidP="005F31DB">
      <w:pPr>
        <w:rPr>
          <w:lang w:eastAsia="ru-RU"/>
        </w:rPr>
      </w:pPr>
    </w:p>
    <w:p w:rsidR="00AC7E5D" w:rsidRPr="00AC7E5D" w:rsidRDefault="00AC7E5D" w:rsidP="00A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E5D">
        <w:rPr>
          <w:rFonts w:ascii="Times New Roman" w:hAnsi="Times New Roman"/>
          <w:sz w:val="28"/>
          <w:szCs w:val="28"/>
        </w:rPr>
        <w:t>2.2.1. Муниципальную услугу предоставляет Администрация муниципального обр</w:t>
      </w:r>
      <w:r w:rsidRPr="00AC7E5D">
        <w:rPr>
          <w:rFonts w:ascii="Times New Roman" w:hAnsi="Times New Roman"/>
          <w:sz w:val="28"/>
          <w:szCs w:val="28"/>
        </w:rPr>
        <w:t>а</w:t>
      </w:r>
      <w:r w:rsidRPr="00AC7E5D">
        <w:rPr>
          <w:rFonts w:ascii="Times New Roman" w:hAnsi="Times New Roman"/>
          <w:sz w:val="28"/>
          <w:szCs w:val="28"/>
        </w:rPr>
        <w:t>зования городского поселения "Янчукан".</w:t>
      </w:r>
    </w:p>
    <w:p w:rsidR="00AC7E5D" w:rsidRPr="00AC7E5D" w:rsidRDefault="00AC7E5D" w:rsidP="00A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E5D">
        <w:rPr>
          <w:rFonts w:ascii="Times New Roman" w:hAnsi="Times New Roman"/>
          <w:sz w:val="28"/>
          <w:szCs w:val="28"/>
        </w:rPr>
        <w:t>2.2.2. При предоставлении Администрацией муниципальной услуги запрещено тр</w:t>
      </w:r>
      <w:r w:rsidRPr="00AC7E5D">
        <w:rPr>
          <w:rFonts w:ascii="Times New Roman" w:hAnsi="Times New Roman"/>
          <w:sz w:val="28"/>
          <w:szCs w:val="28"/>
        </w:rPr>
        <w:t>е</w:t>
      </w:r>
      <w:r w:rsidRPr="00AC7E5D">
        <w:rPr>
          <w:rFonts w:ascii="Times New Roman" w:hAnsi="Times New Roman"/>
          <w:sz w:val="28"/>
          <w:szCs w:val="28"/>
        </w:rPr>
        <w:t>бовать от Заявителя осуществления действий, в том числе согласований, необход</w:t>
      </w:r>
      <w:r w:rsidRPr="00AC7E5D">
        <w:rPr>
          <w:rFonts w:ascii="Times New Roman" w:hAnsi="Times New Roman"/>
          <w:sz w:val="28"/>
          <w:szCs w:val="28"/>
        </w:rPr>
        <w:t>и</w:t>
      </w:r>
      <w:r w:rsidRPr="00AC7E5D">
        <w:rPr>
          <w:rFonts w:ascii="Times New Roman" w:hAnsi="Times New Roman"/>
          <w:sz w:val="28"/>
          <w:szCs w:val="28"/>
        </w:rPr>
        <w:t>мых для получения муниципальной услуги и связанных с обращением в иные гос</w:t>
      </w:r>
      <w:r w:rsidRPr="00AC7E5D">
        <w:rPr>
          <w:rFonts w:ascii="Times New Roman" w:hAnsi="Times New Roman"/>
          <w:sz w:val="28"/>
          <w:szCs w:val="28"/>
        </w:rPr>
        <w:t>у</w:t>
      </w:r>
      <w:r w:rsidRPr="00AC7E5D">
        <w:rPr>
          <w:rFonts w:ascii="Times New Roman" w:hAnsi="Times New Roman"/>
          <w:sz w:val="28"/>
          <w:szCs w:val="28"/>
        </w:rPr>
        <w:t>дарственные органы и организации.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7672D">
        <w:rPr>
          <w:rFonts w:ascii="Times New Roman" w:hAnsi="Times New Roman"/>
          <w:sz w:val="28"/>
          <w:szCs w:val="28"/>
        </w:rPr>
        <w:t xml:space="preserve"> услуги </w:t>
      </w:r>
      <w:r w:rsidR="005F31DB">
        <w:rPr>
          <w:rFonts w:ascii="Times New Roman" w:hAnsi="Times New Roman"/>
          <w:sz w:val="28"/>
          <w:szCs w:val="28"/>
        </w:rPr>
        <w:t>Администрация</w:t>
      </w:r>
      <w:r w:rsidRPr="0037672D">
        <w:rPr>
          <w:rFonts w:ascii="Times New Roman" w:hAnsi="Times New Roman"/>
          <w:sz w:val="28"/>
          <w:szCs w:val="28"/>
        </w:rPr>
        <w:t xml:space="preserve"> взаимодейств</w:t>
      </w:r>
      <w:r w:rsidRPr="0037672D">
        <w:rPr>
          <w:rFonts w:ascii="Times New Roman" w:hAnsi="Times New Roman"/>
          <w:sz w:val="28"/>
          <w:szCs w:val="28"/>
        </w:rPr>
        <w:t>у</w:t>
      </w:r>
      <w:r w:rsidRPr="0037672D">
        <w:rPr>
          <w:rFonts w:ascii="Times New Roman" w:hAnsi="Times New Roman"/>
          <w:sz w:val="28"/>
          <w:szCs w:val="28"/>
        </w:rPr>
        <w:t>ет с: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- Управлением Федеральной службы </w:t>
      </w:r>
      <w:r w:rsidR="009A3633">
        <w:rPr>
          <w:rFonts w:ascii="Times New Roman" w:hAnsi="Times New Roman"/>
          <w:sz w:val="28"/>
          <w:szCs w:val="28"/>
        </w:rPr>
        <w:t>государственной</w:t>
      </w:r>
      <w:r w:rsidRPr="0037672D">
        <w:rPr>
          <w:rFonts w:ascii="Times New Roman" w:hAnsi="Times New Roman"/>
          <w:sz w:val="28"/>
          <w:szCs w:val="28"/>
        </w:rPr>
        <w:t xml:space="preserve"> регистрации, кадастра и картографии по Республике Бурятия;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</w:t>
      </w:r>
      <w:r w:rsidRPr="0037672D">
        <w:rPr>
          <w:rFonts w:ascii="Times New Roman" w:hAnsi="Times New Roman"/>
          <w:sz w:val="28"/>
          <w:szCs w:val="28"/>
        </w:rPr>
        <w:t>е</w:t>
      </w:r>
      <w:r w:rsidRPr="0037672D">
        <w:rPr>
          <w:rFonts w:ascii="Times New Roman" w:hAnsi="Times New Roman"/>
          <w:sz w:val="28"/>
          <w:szCs w:val="28"/>
        </w:rPr>
        <w:t>ральная кадастровая палата Федеральной службы государственной регистрации, к</w:t>
      </w:r>
      <w:r w:rsidRPr="0037672D">
        <w:rPr>
          <w:rFonts w:ascii="Times New Roman" w:hAnsi="Times New Roman"/>
          <w:sz w:val="28"/>
          <w:szCs w:val="28"/>
        </w:rPr>
        <w:t>а</w:t>
      </w:r>
      <w:r w:rsidRPr="0037672D">
        <w:rPr>
          <w:rFonts w:ascii="Times New Roman" w:hAnsi="Times New Roman"/>
          <w:sz w:val="28"/>
          <w:szCs w:val="28"/>
        </w:rPr>
        <w:t>дастра и картографии» по Республике Бурятия.</w:t>
      </w:r>
    </w:p>
    <w:p w:rsidR="002A186E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5F31D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31D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9A3633" w:rsidRPr="005F31DB">
        <w:rPr>
          <w:rFonts w:ascii="Times New Roman" w:hAnsi="Times New Roman"/>
          <w:b/>
          <w:sz w:val="28"/>
          <w:szCs w:val="28"/>
        </w:rPr>
        <w:t>муниципальной</w:t>
      </w:r>
      <w:r w:rsidRPr="005F31D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C7E5D" w:rsidRDefault="00AC7E5D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Pr="00C401A2" w:rsidRDefault="00EA3B87" w:rsidP="00AC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Заключение С</w:t>
      </w:r>
      <w:r w:rsidRPr="000E488B">
        <w:rPr>
          <w:rFonts w:ascii="Times New Roman" w:hAnsi="Times New Roman"/>
          <w:sz w:val="28"/>
          <w:szCs w:val="28"/>
        </w:rPr>
        <w:t>оглашений о перераспределении земельных участков, наход</w:t>
      </w:r>
      <w:r w:rsidRPr="000E488B">
        <w:rPr>
          <w:rFonts w:ascii="Times New Roman" w:hAnsi="Times New Roman"/>
          <w:sz w:val="28"/>
          <w:szCs w:val="28"/>
        </w:rPr>
        <w:t>я</w:t>
      </w:r>
      <w:r w:rsidRPr="000E488B">
        <w:rPr>
          <w:rFonts w:ascii="Times New Roman" w:hAnsi="Times New Roman"/>
          <w:sz w:val="28"/>
          <w:szCs w:val="28"/>
        </w:rPr>
        <w:t xml:space="preserve">щихся в частной собственности, и земельных участков, находящихся в </w:t>
      </w:r>
      <w:r w:rsidR="009A3633">
        <w:rPr>
          <w:rFonts w:ascii="Times New Roman" w:hAnsi="Times New Roman"/>
          <w:sz w:val="28"/>
          <w:szCs w:val="28"/>
        </w:rPr>
        <w:t>муниципал</w:t>
      </w:r>
      <w:r w:rsidR="009A3633">
        <w:rPr>
          <w:rFonts w:ascii="Times New Roman" w:hAnsi="Times New Roman"/>
          <w:sz w:val="28"/>
          <w:szCs w:val="28"/>
        </w:rPr>
        <w:t>ь</w:t>
      </w:r>
      <w:r w:rsidR="009A3633">
        <w:rPr>
          <w:rFonts w:ascii="Times New Roman" w:hAnsi="Times New Roman"/>
          <w:sz w:val="28"/>
          <w:szCs w:val="28"/>
        </w:rPr>
        <w:t>ной</w:t>
      </w:r>
      <w:r w:rsidR="007855B2">
        <w:rPr>
          <w:rFonts w:ascii="Times New Roman" w:hAnsi="Times New Roman"/>
          <w:sz w:val="28"/>
          <w:szCs w:val="28"/>
        </w:rPr>
        <w:t xml:space="preserve"> собственности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EA3B87" w:rsidRDefault="0082296A" w:rsidP="00AC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Решение</w:t>
      </w:r>
      <w:r w:rsidR="00EA3B87" w:rsidRPr="00456580">
        <w:rPr>
          <w:rFonts w:ascii="Times New Roman" w:hAnsi="Times New Roman"/>
          <w:sz w:val="28"/>
          <w:szCs w:val="28"/>
        </w:rPr>
        <w:t xml:space="preserve">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об отказе</w:t>
      </w:r>
      <w:r w:rsidR="00EA3B87" w:rsidRPr="00456580">
        <w:rPr>
          <w:rFonts w:ascii="Times New Roman" w:hAnsi="Times New Roman"/>
          <w:sz w:val="28"/>
          <w:szCs w:val="28"/>
        </w:rPr>
        <w:t xml:space="preserve"> в </w:t>
      </w:r>
      <w:r w:rsidR="00EA3B87" w:rsidRPr="000E488B">
        <w:rPr>
          <w:rFonts w:ascii="Times New Roman" w:hAnsi="Times New Roman"/>
          <w:sz w:val="28"/>
          <w:szCs w:val="28"/>
        </w:rPr>
        <w:t>заключени</w:t>
      </w:r>
      <w:r w:rsidR="00EA3B87">
        <w:rPr>
          <w:rFonts w:ascii="Times New Roman" w:hAnsi="Times New Roman"/>
          <w:sz w:val="28"/>
          <w:szCs w:val="28"/>
        </w:rPr>
        <w:t>и</w:t>
      </w:r>
      <w:r w:rsidR="00EA3B87" w:rsidRPr="000E488B">
        <w:rPr>
          <w:rFonts w:ascii="Times New Roman" w:hAnsi="Times New Roman"/>
          <w:sz w:val="28"/>
          <w:szCs w:val="28"/>
        </w:rPr>
        <w:t xml:space="preserve"> </w:t>
      </w:r>
      <w:r w:rsidR="00EA3B87">
        <w:rPr>
          <w:rFonts w:ascii="Times New Roman" w:hAnsi="Times New Roman"/>
          <w:sz w:val="28"/>
          <w:szCs w:val="28"/>
        </w:rPr>
        <w:t>С</w:t>
      </w:r>
      <w:r w:rsidR="00EA3B87" w:rsidRPr="000E488B">
        <w:rPr>
          <w:rFonts w:ascii="Times New Roman" w:hAnsi="Times New Roman"/>
          <w:sz w:val="28"/>
          <w:szCs w:val="28"/>
        </w:rPr>
        <w:t>оглашени</w:t>
      </w:r>
      <w:r w:rsidR="00EA3B87">
        <w:rPr>
          <w:rFonts w:ascii="Times New Roman" w:hAnsi="Times New Roman"/>
          <w:sz w:val="28"/>
          <w:szCs w:val="28"/>
        </w:rPr>
        <w:t>я</w:t>
      </w:r>
      <w:r w:rsidR="00EA3B87" w:rsidRPr="000E488B">
        <w:rPr>
          <w:rFonts w:ascii="Times New Roman" w:hAnsi="Times New Roman"/>
          <w:sz w:val="28"/>
          <w:szCs w:val="28"/>
        </w:rPr>
        <w:t xml:space="preserve"> о перераспред</w:t>
      </w:r>
      <w:r w:rsidR="00EA3B87" w:rsidRPr="000E488B">
        <w:rPr>
          <w:rFonts w:ascii="Times New Roman" w:hAnsi="Times New Roman"/>
          <w:sz w:val="28"/>
          <w:szCs w:val="28"/>
        </w:rPr>
        <w:t>е</w:t>
      </w:r>
      <w:r w:rsidR="00EA3B87" w:rsidRPr="000E488B">
        <w:rPr>
          <w:rFonts w:ascii="Times New Roman" w:hAnsi="Times New Roman"/>
          <w:sz w:val="28"/>
          <w:szCs w:val="28"/>
        </w:rPr>
        <w:t>лении земельных участков, находящихся в частной собственности, и земельных уч</w:t>
      </w:r>
      <w:r w:rsidR="00EA3B87" w:rsidRPr="000E488B">
        <w:rPr>
          <w:rFonts w:ascii="Times New Roman" w:hAnsi="Times New Roman"/>
          <w:sz w:val="28"/>
          <w:szCs w:val="28"/>
        </w:rPr>
        <w:t>а</w:t>
      </w:r>
      <w:r w:rsidR="00EA3B87" w:rsidRPr="000E488B">
        <w:rPr>
          <w:rFonts w:ascii="Times New Roman" w:hAnsi="Times New Roman"/>
          <w:sz w:val="28"/>
          <w:szCs w:val="28"/>
        </w:rPr>
        <w:t xml:space="preserve">стков, находящихся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EA3B87" w:rsidRPr="000E488B">
        <w:rPr>
          <w:rFonts w:ascii="Times New Roman" w:hAnsi="Times New Roman"/>
          <w:sz w:val="28"/>
          <w:szCs w:val="28"/>
        </w:rPr>
        <w:t xml:space="preserve"> собственности </w:t>
      </w:r>
      <w:r w:rsidR="00EA3B87" w:rsidRPr="00456580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B87" w:rsidRPr="005F31D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31DB">
        <w:rPr>
          <w:rFonts w:ascii="Times New Roman" w:hAnsi="Times New Roman"/>
          <w:b/>
          <w:sz w:val="28"/>
          <w:szCs w:val="28"/>
        </w:rPr>
        <w:t xml:space="preserve">2.4. Срок предоставления </w:t>
      </w:r>
      <w:r w:rsidR="009A3633" w:rsidRPr="005F31DB">
        <w:rPr>
          <w:rFonts w:ascii="Times New Roman" w:hAnsi="Times New Roman"/>
          <w:b/>
          <w:sz w:val="28"/>
          <w:szCs w:val="28"/>
        </w:rPr>
        <w:t>муниципальной</w:t>
      </w:r>
      <w:r w:rsidRPr="005F31D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C7E5D" w:rsidRDefault="00AC7E5D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Pr="00767E8C" w:rsidRDefault="00EA3B87" w:rsidP="00AC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2.4.1. При поступлении заявления о перераспределении земельных участков</w:t>
      </w:r>
      <w:r w:rsidR="003B2189">
        <w:rPr>
          <w:rFonts w:ascii="Times New Roman" w:hAnsi="Times New Roman"/>
          <w:sz w:val="28"/>
          <w:szCs w:val="28"/>
        </w:rPr>
        <w:t xml:space="preserve"> нах</w:t>
      </w:r>
      <w:r w:rsidR="003B2189">
        <w:rPr>
          <w:rFonts w:ascii="Times New Roman" w:hAnsi="Times New Roman"/>
          <w:sz w:val="28"/>
          <w:szCs w:val="28"/>
        </w:rPr>
        <w:t>о</w:t>
      </w:r>
      <w:r w:rsidR="003B2189">
        <w:rPr>
          <w:rFonts w:ascii="Times New Roman" w:hAnsi="Times New Roman"/>
          <w:sz w:val="28"/>
          <w:szCs w:val="28"/>
        </w:rPr>
        <w:t>дящих</w:t>
      </w:r>
      <w:r>
        <w:rPr>
          <w:rFonts w:ascii="Times New Roman" w:hAnsi="Times New Roman"/>
          <w:sz w:val="28"/>
          <w:szCs w:val="28"/>
        </w:rPr>
        <w:t xml:space="preserve">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3B2189">
        <w:rPr>
          <w:rFonts w:ascii="Times New Roman" w:hAnsi="Times New Roman"/>
          <w:sz w:val="28"/>
          <w:szCs w:val="28"/>
        </w:rPr>
        <w:t xml:space="preserve"> собственности, и земельных участков, находящих</w:t>
      </w:r>
      <w:r>
        <w:rPr>
          <w:rFonts w:ascii="Times New Roman" w:hAnsi="Times New Roman"/>
          <w:sz w:val="28"/>
          <w:szCs w:val="28"/>
        </w:rPr>
        <w:t>ся в</w:t>
      </w:r>
      <w:r w:rsidR="003B2189">
        <w:rPr>
          <w:rFonts w:ascii="Times New Roman" w:hAnsi="Times New Roman"/>
          <w:sz w:val="28"/>
          <w:szCs w:val="28"/>
        </w:rPr>
        <w:t xml:space="preserve"> ч</w:t>
      </w:r>
      <w:r w:rsidR="003B2189">
        <w:rPr>
          <w:rFonts w:ascii="Times New Roman" w:hAnsi="Times New Roman"/>
          <w:sz w:val="28"/>
          <w:szCs w:val="28"/>
        </w:rPr>
        <w:t>а</w:t>
      </w:r>
      <w:r w:rsidR="003B2189">
        <w:rPr>
          <w:rFonts w:ascii="Times New Roman" w:hAnsi="Times New Roman"/>
          <w:sz w:val="28"/>
          <w:szCs w:val="28"/>
        </w:rPr>
        <w:lastRenderedPageBreak/>
        <w:t>стной</w:t>
      </w:r>
      <w:r>
        <w:rPr>
          <w:rFonts w:ascii="Times New Roman" w:hAnsi="Times New Roman"/>
          <w:sz w:val="28"/>
          <w:szCs w:val="28"/>
        </w:rPr>
        <w:t xml:space="preserve"> собственности </w:t>
      </w:r>
      <w:r w:rsidRPr="00767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заявление о перераспределении земельных участков) </w:t>
      </w:r>
      <w:r w:rsidRPr="00767E8C">
        <w:rPr>
          <w:rFonts w:ascii="Times New Roman" w:hAnsi="Times New Roman"/>
          <w:sz w:val="28"/>
          <w:szCs w:val="28"/>
        </w:rPr>
        <w:t xml:space="preserve">общий срок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составляет 60 календарных дней, в том числе:</w:t>
      </w:r>
    </w:p>
    <w:p w:rsidR="00EA3B87" w:rsidRPr="00767E8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- 30 календарных дней с даты поступления заявления – срок для н</w:t>
      </w:r>
      <w:r>
        <w:rPr>
          <w:rFonts w:ascii="Times New Roman" w:hAnsi="Times New Roman"/>
          <w:sz w:val="28"/>
          <w:szCs w:val="28"/>
        </w:rPr>
        <w:t>аправления заявителю</w:t>
      </w:r>
      <w:r w:rsidRPr="00767E8C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на заключение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(при подаче заявления о перер</w:t>
      </w:r>
      <w:r w:rsidR="003B2189">
        <w:rPr>
          <w:rFonts w:ascii="Times New Roman" w:hAnsi="Times New Roman"/>
          <w:sz w:val="28"/>
          <w:szCs w:val="28"/>
        </w:rPr>
        <w:t>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при нал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чии утвержденного проекта</w:t>
      </w:r>
      <w:r w:rsidR="003B2189">
        <w:rPr>
          <w:rFonts w:ascii="Times New Roman" w:hAnsi="Times New Roman"/>
          <w:sz w:val="28"/>
          <w:szCs w:val="28"/>
        </w:rPr>
        <w:t xml:space="preserve"> межевания территории) или для принятия и направл</w:t>
      </w:r>
      <w:r w:rsidR="003B2189">
        <w:rPr>
          <w:rFonts w:ascii="Times New Roman" w:hAnsi="Times New Roman"/>
          <w:sz w:val="28"/>
          <w:szCs w:val="28"/>
        </w:rPr>
        <w:t>е</w:t>
      </w:r>
      <w:r w:rsidR="003B2189">
        <w:rPr>
          <w:rFonts w:ascii="Times New Roman" w:hAnsi="Times New Roman"/>
          <w:sz w:val="28"/>
          <w:szCs w:val="28"/>
        </w:rPr>
        <w:t>ния заявителю</w:t>
      </w:r>
      <w:r>
        <w:rPr>
          <w:rFonts w:ascii="Times New Roman" w:hAnsi="Times New Roman"/>
          <w:sz w:val="28"/>
          <w:szCs w:val="28"/>
        </w:rPr>
        <w:t xml:space="preserve"> принятия решения </w:t>
      </w:r>
      <w:r w:rsidRPr="00767E8C">
        <w:rPr>
          <w:rFonts w:ascii="Times New Roman" w:hAnsi="Times New Roman"/>
          <w:sz w:val="28"/>
          <w:szCs w:val="28"/>
        </w:rPr>
        <w:t>об утверждении схемы р</w:t>
      </w:r>
      <w:r>
        <w:rPr>
          <w:rFonts w:ascii="Times New Roman" w:hAnsi="Times New Roman"/>
          <w:sz w:val="28"/>
          <w:szCs w:val="28"/>
        </w:rPr>
        <w:t>асположения земельного участка (при подаче заявления о перераспределении земельных участков при отсу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проекта межевания территории с приложением схемы расположения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участка)</w:t>
      </w:r>
      <w:r w:rsidRPr="00767E8C">
        <w:rPr>
          <w:rFonts w:ascii="Times New Roman" w:hAnsi="Times New Roman"/>
          <w:sz w:val="28"/>
          <w:szCs w:val="28"/>
        </w:rPr>
        <w:t>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- 30 календарных дней с даты предоставления заявителем в </w:t>
      </w:r>
      <w:r w:rsidR="001C120A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дастрового паспорта земельного участка ил</w:t>
      </w:r>
      <w:r w:rsidR="003B2189">
        <w:rPr>
          <w:rFonts w:ascii="Times New Roman" w:hAnsi="Times New Roman"/>
          <w:sz w:val="28"/>
          <w:szCs w:val="28"/>
        </w:rPr>
        <w:t>и земельных участков, образуемых</w:t>
      </w:r>
      <w:r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зультате перераспределения </w:t>
      </w:r>
      <w:r w:rsidRPr="00767E8C">
        <w:rPr>
          <w:rFonts w:ascii="Times New Roman" w:hAnsi="Times New Roman"/>
          <w:sz w:val="28"/>
          <w:szCs w:val="28"/>
        </w:rPr>
        <w:t>– срок для</w:t>
      </w:r>
      <w:r>
        <w:rPr>
          <w:rFonts w:ascii="Times New Roman" w:hAnsi="Times New Roman"/>
          <w:sz w:val="28"/>
          <w:szCs w:val="28"/>
        </w:rPr>
        <w:t xml:space="preserve"> подготовки и </w:t>
      </w:r>
      <w:r w:rsidRPr="00767E8C">
        <w:rPr>
          <w:rFonts w:ascii="Times New Roman" w:hAnsi="Times New Roman"/>
          <w:sz w:val="28"/>
          <w:szCs w:val="28"/>
        </w:rPr>
        <w:t xml:space="preserve"> направления заявителю по</w:t>
      </w:r>
      <w:r w:rsidRPr="00767E8C">
        <w:rPr>
          <w:rFonts w:ascii="Times New Roman" w:hAnsi="Times New Roman"/>
          <w:sz w:val="28"/>
          <w:szCs w:val="28"/>
        </w:rPr>
        <w:t>д</w:t>
      </w:r>
      <w:r w:rsidRPr="00767E8C">
        <w:rPr>
          <w:rFonts w:ascii="Times New Roman" w:hAnsi="Times New Roman"/>
          <w:sz w:val="28"/>
          <w:szCs w:val="28"/>
        </w:rPr>
        <w:t xml:space="preserve">писанного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Pr="00767E8C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о перераспределении земельных участков.</w:t>
      </w:r>
    </w:p>
    <w:p w:rsidR="00EA3B87" w:rsidRDefault="00EA3B87" w:rsidP="00AC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2.4.3. Решение об отказе в заключени</w:t>
      </w:r>
      <w:r>
        <w:rPr>
          <w:rFonts w:ascii="Times New Roman" w:hAnsi="Times New Roman"/>
          <w:sz w:val="28"/>
          <w:szCs w:val="28"/>
        </w:rPr>
        <w:t>и</w:t>
      </w:r>
      <w:r w:rsidRPr="00767E8C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принимается и направляется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="002A186E">
        <w:rPr>
          <w:rFonts w:ascii="Times New Roman" w:hAnsi="Times New Roman"/>
          <w:sz w:val="28"/>
          <w:szCs w:val="28"/>
        </w:rPr>
        <w:t xml:space="preserve"> </w:t>
      </w:r>
      <w:r w:rsidRPr="00767E8C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3B87" w:rsidRPr="00767E8C">
        <w:rPr>
          <w:rFonts w:ascii="Times New Roman" w:hAnsi="Times New Roman"/>
          <w:sz w:val="28"/>
          <w:szCs w:val="28"/>
        </w:rPr>
        <w:t xml:space="preserve"> в течение 30 календарных дней с даты поступления в </w:t>
      </w:r>
      <w:r w:rsidR="001C120A">
        <w:rPr>
          <w:rFonts w:ascii="Times New Roman" w:hAnsi="Times New Roman"/>
          <w:sz w:val="28"/>
          <w:szCs w:val="28"/>
        </w:rPr>
        <w:t xml:space="preserve">Администрацию </w:t>
      </w:r>
      <w:r w:rsidR="00EA3B87" w:rsidRPr="00767E8C">
        <w:rPr>
          <w:rFonts w:ascii="Times New Roman" w:hAnsi="Times New Roman"/>
          <w:sz w:val="28"/>
          <w:szCs w:val="28"/>
        </w:rPr>
        <w:t>заявл</w:t>
      </w:r>
      <w:r w:rsidR="00EA3B87" w:rsidRPr="00767E8C">
        <w:rPr>
          <w:rFonts w:ascii="Times New Roman" w:hAnsi="Times New Roman"/>
          <w:sz w:val="28"/>
          <w:szCs w:val="28"/>
        </w:rPr>
        <w:t>е</w:t>
      </w:r>
      <w:r w:rsidR="00EA3B87" w:rsidRPr="00767E8C">
        <w:rPr>
          <w:rFonts w:ascii="Times New Roman" w:hAnsi="Times New Roman"/>
          <w:sz w:val="28"/>
          <w:szCs w:val="28"/>
        </w:rPr>
        <w:t>ния о перераспределении земельных участков</w:t>
      </w:r>
      <w:r w:rsidR="00EA3B87">
        <w:rPr>
          <w:rFonts w:ascii="Times New Roman" w:hAnsi="Times New Roman"/>
          <w:sz w:val="28"/>
          <w:szCs w:val="28"/>
        </w:rPr>
        <w:t xml:space="preserve"> в случаях,</w:t>
      </w:r>
      <w:r>
        <w:rPr>
          <w:rFonts w:ascii="Times New Roman" w:hAnsi="Times New Roman"/>
          <w:sz w:val="28"/>
          <w:szCs w:val="28"/>
        </w:rPr>
        <w:t xml:space="preserve"> если решение об отказе принимае</w:t>
      </w:r>
      <w:r w:rsidR="00EA3B87">
        <w:rPr>
          <w:rFonts w:ascii="Times New Roman" w:hAnsi="Times New Roman"/>
          <w:sz w:val="28"/>
          <w:szCs w:val="28"/>
        </w:rPr>
        <w:t>тся по основаниям, предусмотренным пунктом 2.8.2 настоящего Админ</w:t>
      </w:r>
      <w:r w:rsidR="00EA3B87">
        <w:rPr>
          <w:rFonts w:ascii="Times New Roman" w:hAnsi="Times New Roman"/>
          <w:sz w:val="28"/>
          <w:szCs w:val="28"/>
        </w:rPr>
        <w:t>и</w:t>
      </w:r>
      <w:r w:rsidR="00EA3B87">
        <w:rPr>
          <w:rFonts w:ascii="Times New Roman" w:hAnsi="Times New Roman"/>
          <w:sz w:val="28"/>
          <w:szCs w:val="28"/>
        </w:rPr>
        <w:t>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</w:t>
      </w:r>
      <w:r w:rsidR="003B2189">
        <w:rPr>
          <w:rFonts w:ascii="Times New Roman" w:hAnsi="Times New Roman"/>
          <w:sz w:val="28"/>
          <w:szCs w:val="28"/>
        </w:rPr>
        <w:t>30 календарных дней с даты пред</w:t>
      </w:r>
      <w:r>
        <w:rPr>
          <w:rFonts w:ascii="Times New Roman" w:hAnsi="Times New Roman"/>
          <w:sz w:val="28"/>
          <w:szCs w:val="28"/>
        </w:rPr>
        <w:t xml:space="preserve">ставления заявителем в </w:t>
      </w:r>
      <w:r w:rsidR="001C120A">
        <w:rPr>
          <w:rFonts w:ascii="Times New Roman" w:hAnsi="Times New Roman"/>
          <w:sz w:val="28"/>
          <w:szCs w:val="28"/>
        </w:rPr>
        <w:t>Админис</w:t>
      </w:r>
      <w:r w:rsidR="001C120A">
        <w:rPr>
          <w:rFonts w:ascii="Times New Roman" w:hAnsi="Times New Roman"/>
          <w:sz w:val="28"/>
          <w:szCs w:val="28"/>
        </w:rPr>
        <w:t>т</w:t>
      </w:r>
      <w:r w:rsidR="001C120A">
        <w:rPr>
          <w:rFonts w:ascii="Times New Roman" w:hAnsi="Times New Roman"/>
          <w:sz w:val="28"/>
          <w:szCs w:val="28"/>
        </w:rPr>
        <w:t>рацию</w:t>
      </w:r>
      <w:r w:rsidR="008A6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кадастрового паспорта земельного участка  или земельных участков,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зуемых в результате перераспределения – в случае</w:t>
      </w:r>
      <w:r w:rsidR="003B2189">
        <w:rPr>
          <w:rFonts w:ascii="Times New Roman" w:hAnsi="Times New Roman"/>
          <w:sz w:val="28"/>
          <w:szCs w:val="28"/>
        </w:rPr>
        <w:t xml:space="preserve"> если решение об отказе приним</w:t>
      </w:r>
      <w:r w:rsidR="003B2189">
        <w:rPr>
          <w:rFonts w:ascii="Times New Roman" w:hAnsi="Times New Roman"/>
          <w:sz w:val="28"/>
          <w:szCs w:val="28"/>
        </w:rPr>
        <w:t>а</w:t>
      </w:r>
      <w:r w:rsidR="003B2189">
        <w:rPr>
          <w:rFonts w:ascii="Times New Roman" w:hAnsi="Times New Roman"/>
          <w:sz w:val="28"/>
          <w:szCs w:val="28"/>
        </w:rPr>
        <w:t>ется по основанию, указанному в пункте 2.8</w:t>
      </w:r>
      <w:r>
        <w:rPr>
          <w:rFonts w:ascii="Times New Roman" w:hAnsi="Times New Roman"/>
          <w:sz w:val="28"/>
          <w:szCs w:val="28"/>
        </w:rPr>
        <w:t>.3 настоящего Административного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ламента.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107">
        <w:rPr>
          <w:rFonts w:ascii="Times New Roman" w:hAnsi="Times New Roman"/>
          <w:b/>
          <w:sz w:val="28"/>
          <w:szCs w:val="28"/>
        </w:rPr>
        <w:t xml:space="preserve">2.5. Перечень нормативных правовых актов, непосредственно </w:t>
      </w: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107">
        <w:rPr>
          <w:rFonts w:ascii="Times New Roman" w:hAnsi="Times New Roman"/>
          <w:b/>
          <w:sz w:val="28"/>
          <w:szCs w:val="28"/>
        </w:rPr>
        <w:t xml:space="preserve">регулирующих предоставление </w:t>
      </w:r>
      <w:r w:rsidR="009A3633" w:rsidRPr="008A6107">
        <w:rPr>
          <w:rFonts w:ascii="Times New Roman" w:hAnsi="Times New Roman"/>
          <w:b/>
          <w:sz w:val="28"/>
          <w:szCs w:val="28"/>
        </w:rPr>
        <w:t>муниципальной</w:t>
      </w:r>
      <w:r w:rsidRPr="008A610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</w:t>
      </w:r>
      <w:r w:rsidRPr="005E4258">
        <w:rPr>
          <w:rFonts w:ascii="Times New Roman" w:hAnsi="Times New Roman"/>
          <w:sz w:val="28"/>
          <w:szCs w:val="28"/>
        </w:rPr>
        <w:t>е</w:t>
      </w:r>
      <w:r w:rsidRPr="005E4258">
        <w:rPr>
          <w:rFonts w:ascii="Times New Roman" w:hAnsi="Times New Roman"/>
          <w:sz w:val="28"/>
          <w:szCs w:val="28"/>
        </w:rPr>
        <w:t>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</w:t>
      </w:r>
      <w:r w:rsidRPr="006E784A">
        <w:rPr>
          <w:rFonts w:ascii="Times New Roman" w:hAnsi="Times New Roman"/>
          <w:sz w:val="28"/>
          <w:szCs w:val="28"/>
        </w:rPr>
        <w:t>е</w:t>
      </w:r>
      <w:r w:rsidRPr="006E784A">
        <w:rPr>
          <w:rFonts w:ascii="Times New Roman" w:hAnsi="Times New Roman"/>
          <w:sz w:val="28"/>
          <w:szCs w:val="28"/>
        </w:rPr>
        <w:t>ния государственных и муниципальных услуг» (Собрание законодательства РФ, 02.08.2010, № 31, ст. 4179);</w:t>
      </w:r>
    </w:p>
    <w:p w:rsidR="003B2189" w:rsidRPr="006E784A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2189">
        <w:rPr>
          <w:rFonts w:ascii="Times New Roman" w:hAnsi="Times New Roman"/>
          <w:sz w:val="28"/>
          <w:szCs w:val="28"/>
        </w:rPr>
        <w:t>Приказом Минэкономразвития России от 14.01.2015 № 7 «</w:t>
      </w:r>
      <w:r w:rsidR="003B2189" w:rsidRPr="001B763B">
        <w:rPr>
          <w:rFonts w:ascii="Times New Roman" w:hAnsi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</w:t>
      </w:r>
      <w:r w:rsidR="003B2189" w:rsidRPr="001B763B">
        <w:rPr>
          <w:rFonts w:ascii="Times New Roman" w:hAnsi="Times New Roman"/>
          <w:sz w:val="28"/>
          <w:szCs w:val="28"/>
        </w:rPr>
        <w:t>ь</w:t>
      </w:r>
      <w:r w:rsidR="003B2189" w:rsidRPr="001B763B">
        <w:rPr>
          <w:rFonts w:ascii="Times New Roman" w:hAnsi="Times New Roman"/>
          <w:sz w:val="28"/>
          <w:szCs w:val="28"/>
        </w:rPr>
        <w:t>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</w:t>
      </w:r>
      <w:r w:rsidR="003B2189" w:rsidRPr="001B763B">
        <w:rPr>
          <w:rFonts w:ascii="Times New Roman" w:hAnsi="Times New Roman"/>
          <w:sz w:val="28"/>
          <w:szCs w:val="28"/>
        </w:rPr>
        <w:t>т</w:t>
      </w:r>
      <w:r w:rsidR="003B2189" w:rsidRPr="001B763B">
        <w:rPr>
          <w:rFonts w:ascii="Times New Roman" w:hAnsi="Times New Roman"/>
          <w:sz w:val="28"/>
          <w:szCs w:val="28"/>
        </w:rPr>
        <w:t>венной или муниципальной собственности, или аукциона на право заключения д</w:t>
      </w:r>
      <w:r w:rsidR="003B2189" w:rsidRPr="001B763B">
        <w:rPr>
          <w:rFonts w:ascii="Times New Roman" w:hAnsi="Times New Roman"/>
          <w:sz w:val="28"/>
          <w:szCs w:val="28"/>
        </w:rPr>
        <w:t>о</w:t>
      </w:r>
      <w:r w:rsidR="003B2189" w:rsidRPr="001B763B">
        <w:rPr>
          <w:rFonts w:ascii="Times New Roman" w:hAnsi="Times New Roman"/>
          <w:sz w:val="28"/>
          <w:szCs w:val="28"/>
        </w:rPr>
        <w:t>говора аренды земельного участка, находящегося в государственной или муниц</w:t>
      </w:r>
      <w:r w:rsidR="003B2189" w:rsidRPr="001B763B">
        <w:rPr>
          <w:rFonts w:ascii="Times New Roman" w:hAnsi="Times New Roman"/>
          <w:sz w:val="28"/>
          <w:szCs w:val="28"/>
        </w:rPr>
        <w:t>и</w:t>
      </w:r>
      <w:r w:rsidR="003B2189" w:rsidRPr="001B763B">
        <w:rPr>
          <w:rFonts w:ascii="Times New Roman" w:hAnsi="Times New Roman"/>
          <w:sz w:val="28"/>
          <w:szCs w:val="28"/>
        </w:rPr>
        <w:lastRenderedPageBreak/>
        <w:t>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</w:t>
      </w:r>
      <w:r w:rsidR="003B2189" w:rsidRPr="001B763B">
        <w:rPr>
          <w:rFonts w:ascii="Times New Roman" w:hAnsi="Times New Roman"/>
          <w:sz w:val="28"/>
          <w:szCs w:val="28"/>
        </w:rPr>
        <w:t>н</w:t>
      </w:r>
      <w:r w:rsidR="003B2189" w:rsidRPr="001B763B">
        <w:rPr>
          <w:rFonts w:ascii="Times New Roman" w:hAnsi="Times New Roman"/>
          <w:sz w:val="28"/>
          <w:szCs w:val="28"/>
        </w:rPr>
        <w:t>ности, заявления о предоставлении земельного участка, находящегося в государс</w:t>
      </w:r>
      <w:r w:rsidR="003B2189" w:rsidRPr="001B763B">
        <w:rPr>
          <w:rFonts w:ascii="Times New Roman" w:hAnsi="Times New Roman"/>
          <w:sz w:val="28"/>
          <w:szCs w:val="28"/>
        </w:rPr>
        <w:t>т</w:t>
      </w:r>
      <w:r w:rsidR="003B2189" w:rsidRPr="001B763B">
        <w:rPr>
          <w:rFonts w:ascii="Times New Roman" w:hAnsi="Times New Roman"/>
          <w:sz w:val="28"/>
          <w:szCs w:val="28"/>
        </w:rPr>
        <w:t>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  <w:r w:rsidR="003B2189">
        <w:rPr>
          <w:rFonts w:ascii="Times New Roman" w:hAnsi="Times New Roman"/>
          <w:sz w:val="28"/>
          <w:szCs w:val="28"/>
        </w:rPr>
        <w:t>» (Оф</w:t>
      </w:r>
      <w:r w:rsidR="003B2189">
        <w:rPr>
          <w:rFonts w:ascii="Times New Roman" w:hAnsi="Times New Roman"/>
          <w:sz w:val="28"/>
          <w:szCs w:val="28"/>
        </w:rPr>
        <w:t>и</w:t>
      </w:r>
      <w:r w:rsidR="003B2189">
        <w:rPr>
          <w:rFonts w:ascii="Times New Roman" w:hAnsi="Times New Roman"/>
          <w:sz w:val="28"/>
          <w:szCs w:val="28"/>
        </w:rPr>
        <w:t xml:space="preserve">циальный интернет-портал правовой информации </w:t>
      </w:r>
      <w:hyperlink r:id="rId9" w:history="1">
        <w:r w:rsidR="0082296A" w:rsidRPr="00A55ED7">
          <w:rPr>
            <w:rStyle w:val="a7"/>
            <w:rFonts w:ascii="Times New Roman" w:hAnsi="Times New Roman"/>
            <w:sz w:val="28"/>
            <w:szCs w:val="28"/>
          </w:rPr>
          <w:t>www.</w:t>
        </w:r>
        <w:r w:rsidR="0082296A" w:rsidRPr="00A55ED7">
          <w:rPr>
            <w:rStyle w:val="a7"/>
            <w:rFonts w:ascii="Times New Roman" w:hAnsi="Times New Roman"/>
            <w:sz w:val="28"/>
            <w:szCs w:val="28"/>
            <w:lang w:val="en-US"/>
          </w:rPr>
          <w:t>pravo</w:t>
        </w:r>
        <w:r w:rsidR="0082296A" w:rsidRPr="008860C9">
          <w:rPr>
            <w:rStyle w:val="a7"/>
            <w:rFonts w:ascii="Times New Roman" w:hAnsi="Times New Roman"/>
            <w:sz w:val="28"/>
            <w:szCs w:val="28"/>
          </w:rPr>
          <w:t>.</w:t>
        </w:r>
        <w:r w:rsidR="0082296A" w:rsidRPr="00A55ED7">
          <w:rPr>
            <w:rStyle w:val="a7"/>
            <w:rFonts w:ascii="Times New Roman" w:hAnsi="Times New Roman"/>
            <w:sz w:val="28"/>
            <w:szCs w:val="28"/>
          </w:rPr>
          <w:t>gov.ru</w:t>
        </w:r>
      </w:hyperlink>
      <w:r w:rsidR="003B2189">
        <w:rPr>
          <w:rFonts w:ascii="Times New Roman" w:hAnsi="Times New Roman"/>
          <w:sz w:val="28"/>
          <w:szCs w:val="28"/>
        </w:rPr>
        <w:t xml:space="preserve">, 27.02.2015); 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</w:t>
      </w:r>
      <w:r w:rsidRPr="00F74119">
        <w:rPr>
          <w:rFonts w:ascii="Times New Roman" w:hAnsi="Times New Roman"/>
          <w:sz w:val="28"/>
          <w:szCs w:val="28"/>
        </w:rPr>
        <w:t>я</w:t>
      </w:r>
      <w:r w:rsidRPr="00F74119"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6D92">
        <w:rPr>
          <w:rFonts w:ascii="Times New Roman" w:hAnsi="Times New Roman"/>
          <w:sz w:val="28"/>
          <w:szCs w:val="28"/>
        </w:rPr>
        <w:t xml:space="preserve">- </w:t>
      </w:r>
      <w:r w:rsidR="006A66E0" w:rsidRPr="00136D92">
        <w:rPr>
          <w:rFonts w:ascii="Times New Roman" w:hAnsi="Times New Roman"/>
          <w:sz w:val="28"/>
          <w:szCs w:val="28"/>
        </w:rPr>
        <w:t xml:space="preserve">Решением от 27.02.2015 г. №  8 Совета </w:t>
      </w:r>
      <w:r w:rsidR="00D54A98" w:rsidRPr="00136D92">
        <w:rPr>
          <w:rFonts w:ascii="Times New Roman" w:hAnsi="Times New Roman"/>
          <w:sz w:val="28"/>
          <w:szCs w:val="28"/>
        </w:rPr>
        <w:t xml:space="preserve">Депутатов 3 созыва </w:t>
      </w:r>
      <w:r w:rsidR="00D54A98" w:rsidRPr="00136D92">
        <w:rPr>
          <w:rFonts w:ascii="Times New Roman" w:hAnsi="Times New Roman"/>
          <w:sz w:val="28"/>
          <w:szCs w:val="28"/>
          <w:lang w:val="en-US"/>
        </w:rPr>
        <w:t>XIII</w:t>
      </w:r>
      <w:r w:rsidR="00D54A98" w:rsidRPr="00136D92">
        <w:rPr>
          <w:rFonts w:ascii="Times New Roman" w:hAnsi="Times New Roman"/>
          <w:sz w:val="28"/>
          <w:szCs w:val="28"/>
        </w:rPr>
        <w:t xml:space="preserve"> сессии мун</w:t>
      </w:r>
      <w:r w:rsidR="00D54A98" w:rsidRPr="00136D92">
        <w:rPr>
          <w:rFonts w:ascii="Times New Roman" w:hAnsi="Times New Roman"/>
          <w:sz w:val="28"/>
          <w:szCs w:val="28"/>
        </w:rPr>
        <w:t>и</w:t>
      </w:r>
      <w:r w:rsidR="00D54A98" w:rsidRPr="00136D92">
        <w:rPr>
          <w:rFonts w:ascii="Times New Roman" w:hAnsi="Times New Roman"/>
          <w:sz w:val="28"/>
          <w:szCs w:val="28"/>
        </w:rPr>
        <w:t>ципального образования городского</w:t>
      </w:r>
      <w:r w:rsidR="00511B3F" w:rsidRPr="00136D92">
        <w:rPr>
          <w:rFonts w:ascii="Times New Roman" w:hAnsi="Times New Roman"/>
          <w:sz w:val="28"/>
          <w:szCs w:val="28"/>
        </w:rPr>
        <w:t xml:space="preserve"> "Янчукан" </w:t>
      </w:r>
      <w:r w:rsidRPr="00136D92">
        <w:rPr>
          <w:rFonts w:ascii="Times New Roman" w:hAnsi="Times New Roman"/>
          <w:sz w:val="28"/>
          <w:szCs w:val="28"/>
        </w:rPr>
        <w:t xml:space="preserve"> «Об утверждении Правил определ</w:t>
      </w:r>
      <w:r w:rsidRPr="00136D92">
        <w:rPr>
          <w:rFonts w:ascii="Times New Roman" w:hAnsi="Times New Roman"/>
          <w:sz w:val="28"/>
          <w:szCs w:val="28"/>
        </w:rPr>
        <w:t>е</w:t>
      </w:r>
      <w:r w:rsidRPr="00136D92">
        <w:rPr>
          <w:rFonts w:ascii="Times New Roman" w:hAnsi="Times New Roman"/>
          <w:sz w:val="28"/>
          <w:szCs w:val="28"/>
        </w:rPr>
        <w:t xml:space="preserve">ния размера платы </w:t>
      </w:r>
      <w:r w:rsidR="00136D92" w:rsidRPr="00136D92">
        <w:rPr>
          <w:rFonts w:ascii="Times New Roman" w:hAnsi="Times New Roman"/>
          <w:sz w:val="28"/>
          <w:szCs w:val="28"/>
        </w:rPr>
        <w:t>за увеличение площади земельных участков, находящихся в ч</w:t>
      </w:r>
      <w:r w:rsidR="00136D92" w:rsidRPr="00136D92">
        <w:rPr>
          <w:rFonts w:ascii="Times New Roman" w:hAnsi="Times New Roman"/>
          <w:sz w:val="28"/>
          <w:szCs w:val="28"/>
        </w:rPr>
        <w:t>а</w:t>
      </w:r>
      <w:r w:rsidR="00136D92" w:rsidRPr="00136D92">
        <w:rPr>
          <w:rFonts w:ascii="Times New Roman" w:hAnsi="Times New Roman"/>
          <w:sz w:val="28"/>
          <w:szCs w:val="28"/>
        </w:rPr>
        <w:t xml:space="preserve">стной собственности, в результате их перераспределения с земельными участками, </w:t>
      </w:r>
      <w:r w:rsidR="00136D92">
        <w:rPr>
          <w:rFonts w:ascii="Times New Roman" w:hAnsi="Times New Roman"/>
          <w:sz w:val="28"/>
          <w:szCs w:val="28"/>
        </w:rPr>
        <w:t>находящимися в собственности му</w:t>
      </w:r>
      <w:r w:rsidR="00136D92" w:rsidRPr="00136D92">
        <w:rPr>
          <w:rFonts w:ascii="Times New Roman" w:hAnsi="Times New Roman"/>
          <w:sz w:val="28"/>
          <w:szCs w:val="28"/>
        </w:rPr>
        <w:t>ниципального образования городского посел</w:t>
      </w:r>
      <w:r w:rsidR="00136D92" w:rsidRPr="00136D92">
        <w:rPr>
          <w:rFonts w:ascii="Times New Roman" w:hAnsi="Times New Roman"/>
          <w:sz w:val="28"/>
          <w:szCs w:val="28"/>
        </w:rPr>
        <w:t>е</w:t>
      </w:r>
      <w:r w:rsidR="00136D92" w:rsidRPr="00136D92">
        <w:rPr>
          <w:rFonts w:ascii="Times New Roman" w:hAnsi="Times New Roman"/>
          <w:sz w:val="28"/>
          <w:szCs w:val="28"/>
        </w:rPr>
        <w:t>ния «Янчукан»</w:t>
      </w:r>
    </w:p>
    <w:p w:rsidR="00136D92" w:rsidRDefault="00136D9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107">
        <w:rPr>
          <w:rFonts w:ascii="Times New Roman" w:hAnsi="Times New Roman"/>
          <w:b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="009A3633" w:rsidRPr="008A6107">
        <w:rPr>
          <w:rFonts w:ascii="Times New Roman" w:hAnsi="Times New Roman"/>
          <w:b/>
          <w:sz w:val="28"/>
          <w:szCs w:val="28"/>
        </w:rPr>
        <w:t>муниципальной</w:t>
      </w:r>
      <w:r w:rsidRPr="008A610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C7E5D" w:rsidRPr="00F74119" w:rsidRDefault="00AC7E5D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Pr="00F74119" w:rsidRDefault="00EA3B87" w:rsidP="00AC7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F74119">
        <w:rPr>
          <w:rFonts w:ascii="Times New Roman" w:hAnsi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sz w:val="28"/>
          <w:szCs w:val="28"/>
        </w:rPr>
        <w:t>необходимых в соответствии с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тивно-правовыми актами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</w:t>
      </w:r>
      <w:r w:rsidRPr="006E784A">
        <w:rPr>
          <w:rFonts w:ascii="Times New Roman" w:hAnsi="Times New Roman"/>
          <w:sz w:val="28"/>
          <w:szCs w:val="28"/>
        </w:rPr>
        <w:t>предоста</w:t>
      </w:r>
      <w:r w:rsidRPr="006E784A">
        <w:rPr>
          <w:rFonts w:ascii="Times New Roman" w:hAnsi="Times New Roman"/>
          <w:sz w:val="28"/>
          <w:szCs w:val="28"/>
        </w:rPr>
        <w:t>в</w:t>
      </w:r>
      <w:r w:rsidRPr="006E784A">
        <w:rPr>
          <w:rFonts w:ascii="Times New Roman" w:hAnsi="Times New Roman"/>
          <w:sz w:val="28"/>
          <w:szCs w:val="28"/>
        </w:rPr>
        <w:t>ляемых заявителем:</w:t>
      </w:r>
    </w:p>
    <w:p w:rsidR="00EA3B87" w:rsidRDefault="006B09EF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07" w:history="1">
        <w:r w:rsidR="00EA3B87">
          <w:rPr>
            <w:rFonts w:ascii="Times New Roman" w:hAnsi="Times New Roman"/>
            <w:sz w:val="28"/>
            <w:szCs w:val="28"/>
          </w:rPr>
          <w:t>Заявление</w:t>
        </w:r>
      </w:hyperlink>
      <w:r w:rsidR="00EA3B87" w:rsidRPr="00F74119">
        <w:rPr>
          <w:rFonts w:ascii="Times New Roman" w:hAnsi="Times New Roman"/>
          <w:sz w:val="28"/>
          <w:szCs w:val="28"/>
        </w:rPr>
        <w:t xml:space="preserve"> </w:t>
      </w:r>
      <w:r w:rsidR="00EA3B87"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EA3B87" w:rsidRPr="00AB6B34">
        <w:rPr>
          <w:rFonts w:ascii="Times New Roman" w:hAnsi="Times New Roman"/>
          <w:sz w:val="28"/>
          <w:szCs w:val="28"/>
        </w:rPr>
        <w:t xml:space="preserve"> (образец заявления согла</w:t>
      </w:r>
      <w:r w:rsidR="00EA3B87" w:rsidRPr="00AB6B34">
        <w:rPr>
          <w:rFonts w:ascii="Times New Roman" w:hAnsi="Times New Roman"/>
          <w:sz w:val="28"/>
          <w:szCs w:val="28"/>
        </w:rPr>
        <w:t>с</w:t>
      </w:r>
      <w:r w:rsidR="00EA3B87" w:rsidRPr="00AB6B34">
        <w:rPr>
          <w:rFonts w:ascii="Times New Roman" w:hAnsi="Times New Roman"/>
          <w:sz w:val="28"/>
          <w:szCs w:val="28"/>
        </w:rPr>
        <w:t xml:space="preserve">но приложению </w:t>
      </w:r>
      <w:r w:rsidR="00EA3B87">
        <w:rPr>
          <w:rFonts w:ascii="Times New Roman" w:hAnsi="Times New Roman"/>
          <w:sz w:val="28"/>
          <w:szCs w:val="28"/>
        </w:rPr>
        <w:t>№</w:t>
      </w:r>
      <w:r w:rsidR="00EA3B87" w:rsidRPr="00AB6B34">
        <w:rPr>
          <w:rFonts w:ascii="Times New Roman" w:hAnsi="Times New Roman"/>
          <w:sz w:val="28"/>
          <w:szCs w:val="28"/>
        </w:rPr>
        <w:t xml:space="preserve"> </w:t>
      </w:r>
      <w:r w:rsidR="00EA3B87">
        <w:rPr>
          <w:rFonts w:ascii="Times New Roman" w:hAnsi="Times New Roman"/>
          <w:sz w:val="28"/>
          <w:szCs w:val="28"/>
        </w:rPr>
        <w:t>1</w:t>
      </w:r>
      <w:r w:rsidR="00EA3B87" w:rsidRPr="00AB6B3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EA3B87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32">
        <w:rPr>
          <w:rFonts w:ascii="Times New Roman" w:hAnsi="Times New Roman"/>
          <w:sz w:val="28"/>
          <w:szCs w:val="28"/>
        </w:rPr>
        <w:t xml:space="preserve">В заявлении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 w:rsidRPr="000A5B32">
        <w:rPr>
          <w:rFonts w:ascii="Times New Roman" w:hAnsi="Times New Roman"/>
          <w:sz w:val="28"/>
          <w:szCs w:val="28"/>
        </w:rPr>
        <w:t xml:space="preserve"> 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ты документа, удостоверяющего личность заявителя (для гражданина);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и место нахождения заявителя (для юридического лица), а та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ление земельных участков планируется осуществить в соответствии с данным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ектом;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>
        <w:rPr>
          <w:rFonts w:ascii="Times New Roman" w:hAnsi="Times New Roman"/>
          <w:sz w:val="28"/>
          <w:szCs w:val="28"/>
          <w:lang w:eastAsia="ru-RU"/>
        </w:rPr>
        <w:t>о перераспределении земельных участков</w:t>
      </w:r>
      <w:bookmarkEnd w:id="7"/>
      <w:bookmarkEnd w:id="8"/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0" w:name="OLE_LINK6"/>
      <w:bookmarkStart w:id="11" w:name="OLE_LINK7"/>
      <w:bookmarkStart w:id="12" w:name="OLE_LINK8"/>
      <w:r>
        <w:rPr>
          <w:rFonts w:ascii="Times New Roman" w:hAnsi="Times New Roman"/>
          <w:sz w:val="28"/>
          <w:szCs w:val="28"/>
          <w:lang w:eastAsia="ru-RU"/>
        </w:rPr>
        <w:t>в форме эле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тронного документа</w:t>
      </w:r>
      <w:bookmarkEnd w:id="10"/>
      <w:bookmarkEnd w:id="11"/>
      <w:bookmarkEnd w:id="12"/>
      <w:r>
        <w:rPr>
          <w:rFonts w:ascii="Times New Roman" w:hAnsi="Times New Roman"/>
          <w:sz w:val="28"/>
          <w:szCs w:val="28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>
        <w:rPr>
          <w:rFonts w:ascii="Times New Roman" w:hAnsi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13"/>
      <w:bookmarkEnd w:id="14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 виде бумажного документа, который заявитель получает непосредственно при личном обращении;</w:t>
      </w:r>
    </w:p>
    <w:p w:rsidR="00472818" w:rsidRPr="00A84755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 w:rsidRPr="00A84755">
        <w:rPr>
          <w:rFonts w:ascii="Times New Roman" w:hAnsi="Times New Roman"/>
          <w:sz w:val="28"/>
          <w:szCs w:val="28"/>
          <w:lang w:eastAsia="ru-RU"/>
        </w:rPr>
        <w:t>и</w:t>
      </w:r>
      <w:r w:rsidRPr="00A84755">
        <w:rPr>
          <w:rFonts w:ascii="Times New Roman" w:hAnsi="Times New Roman"/>
          <w:sz w:val="28"/>
          <w:szCs w:val="28"/>
          <w:lang w:eastAsia="ru-RU"/>
        </w:rPr>
        <w:t>телю посредством почтового отправления;</w:t>
      </w:r>
    </w:p>
    <w:p w:rsidR="00472818" w:rsidRPr="00A84755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A56">
        <w:rPr>
          <w:rFonts w:ascii="Times New Roman" w:hAnsi="Times New Roman"/>
          <w:sz w:val="28"/>
          <w:szCs w:val="28"/>
          <w:lang w:eastAsia="ru-RU"/>
        </w:rPr>
        <w:t xml:space="preserve">- в виде электронного документа, размещенного на официальном сайте </w:t>
      </w:r>
      <w:r w:rsidR="005F31DB" w:rsidRPr="009D7A56">
        <w:rPr>
          <w:rFonts w:ascii="Times New Roman" w:hAnsi="Times New Roman"/>
          <w:sz w:val="28"/>
          <w:szCs w:val="28"/>
        </w:rPr>
        <w:t>Адм</w:t>
      </w:r>
      <w:r w:rsidR="005F31DB" w:rsidRPr="009D7A56">
        <w:rPr>
          <w:rFonts w:ascii="Times New Roman" w:hAnsi="Times New Roman"/>
          <w:sz w:val="28"/>
          <w:szCs w:val="28"/>
        </w:rPr>
        <w:t>и</w:t>
      </w:r>
      <w:r w:rsidR="005F31DB" w:rsidRPr="009D7A56">
        <w:rPr>
          <w:rFonts w:ascii="Times New Roman" w:hAnsi="Times New Roman"/>
          <w:sz w:val="28"/>
          <w:szCs w:val="28"/>
        </w:rPr>
        <w:t>нистрации</w:t>
      </w:r>
      <w:r w:rsidRPr="009D7A56">
        <w:rPr>
          <w:rFonts w:ascii="Times New Roman" w:hAnsi="Times New Roman"/>
          <w:sz w:val="28"/>
          <w:szCs w:val="28"/>
          <w:lang w:eastAsia="ru-RU"/>
        </w:rPr>
        <w:t xml:space="preserve">, ссылка на который направляется </w:t>
      </w:r>
      <w:r w:rsidR="001C120A" w:rsidRPr="009D7A56">
        <w:rPr>
          <w:rFonts w:ascii="Times New Roman" w:hAnsi="Times New Roman"/>
          <w:sz w:val="28"/>
          <w:szCs w:val="28"/>
        </w:rPr>
        <w:t xml:space="preserve">Администрацией </w:t>
      </w:r>
      <w:r w:rsidRPr="009D7A56">
        <w:rPr>
          <w:rFonts w:ascii="Times New Roman" w:hAnsi="Times New Roman"/>
          <w:sz w:val="28"/>
          <w:szCs w:val="28"/>
          <w:lang w:eastAsia="ru-RU"/>
        </w:rPr>
        <w:t xml:space="preserve"> заявителю посредс</w:t>
      </w:r>
      <w:r w:rsidRPr="009D7A56">
        <w:rPr>
          <w:rFonts w:ascii="Times New Roman" w:hAnsi="Times New Roman"/>
          <w:sz w:val="28"/>
          <w:szCs w:val="28"/>
          <w:lang w:eastAsia="ru-RU"/>
        </w:rPr>
        <w:t>т</w:t>
      </w:r>
      <w:r w:rsidRPr="009D7A56">
        <w:rPr>
          <w:rFonts w:ascii="Times New Roman" w:hAnsi="Times New Roman"/>
          <w:sz w:val="28"/>
          <w:szCs w:val="28"/>
          <w:lang w:eastAsia="ru-RU"/>
        </w:rPr>
        <w:t>вом электронной почты;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Pr="00A84755">
        <w:rPr>
          <w:rFonts w:ascii="Times New Roman" w:hAnsi="Times New Roman"/>
          <w:sz w:val="28"/>
          <w:szCs w:val="28"/>
          <w:lang w:eastAsia="ru-RU"/>
        </w:rPr>
        <w:t>я</w:t>
      </w:r>
      <w:r w:rsidRPr="00A84755">
        <w:rPr>
          <w:rFonts w:ascii="Times New Roman" w:hAnsi="Times New Roman"/>
          <w:sz w:val="28"/>
          <w:szCs w:val="28"/>
          <w:lang w:eastAsia="ru-RU"/>
        </w:rPr>
        <w:t>вителю посредством электронной почты.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755">
        <w:rPr>
          <w:rFonts w:ascii="Times New Roman" w:hAnsi="Times New Roman"/>
          <w:sz w:val="28"/>
          <w:szCs w:val="28"/>
          <w:lang w:eastAsia="ru-RU"/>
        </w:rPr>
        <w:t xml:space="preserve">В дополнение </w:t>
      </w:r>
      <w:r>
        <w:rPr>
          <w:rFonts w:ascii="Times New Roman" w:hAnsi="Times New Roman"/>
          <w:sz w:val="28"/>
          <w:szCs w:val="28"/>
          <w:lang w:eastAsia="ru-RU"/>
        </w:rPr>
        <w:t>к указанным выше способам предоставления результатов ра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смотрения заявления </w:t>
      </w:r>
      <w:r w:rsidRPr="00A84755">
        <w:rPr>
          <w:rFonts w:ascii="Times New Roman" w:hAnsi="Times New Roman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перераспределении земельных участков в форме электронного документа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указывается способ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соглашения о перера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пределении земельных участков в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виде бумажного документа, который заявитель получает непосредственно при личном обращении, либо который направляется </w:t>
      </w:r>
      <w:r w:rsidR="009D7A56">
        <w:rPr>
          <w:rFonts w:ascii="Times New Roman" w:hAnsi="Times New Roman"/>
          <w:sz w:val="28"/>
          <w:szCs w:val="28"/>
          <w:lang w:eastAsia="ru-RU"/>
        </w:rPr>
        <w:t>А</w:t>
      </w:r>
      <w:r w:rsidR="009D7A56">
        <w:rPr>
          <w:rFonts w:ascii="Times New Roman" w:hAnsi="Times New Roman"/>
          <w:sz w:val="28"/>
          <w:szCs w:val="28"/>
          <w:lang w:eastAsia="ru-RU"/>
        </w:rPr>
        <w:t>д</w:t>
      </w:r>
      <w:r w:rsidR="009D7A56">
        <w:rPr>
          <w:rFonts w:ascii="Times New Roman" w:hAnsi="Times New Roman"/>
          <w:sz w:val="28"/>
          <w:szCs w:val="28"/>
          <w:lang w:eastAsia="ru-RU"/>
        </w:rPr>
        <w:t>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</w:t>
      </w:r>
      <w:r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A84755">
        <w:rPr>
          <w:rFonts w:ascii="Times New Roman" w:hAnsi="Times New Roman"/>
          <w:sz w:val="28"/>
          <w:szCs w:val="28"/>
          <w:lang w:eastAsia="ru-RU"/>
        </w:rPr>
        <w:t>.</w:t>
      </w:r>
    </w:p>
    <w:p w:rsidR="00EA3B87" w:rsidRDefault="00EA3B87" w:rsidP="00AC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о перераспределении земельных участков должны быть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жены:</w:t>
      </w:r>
    </w:p>
    <w:p w:rsidR="00EA3B87" w:rsidRPr="00AB6B34" w:rsidRDefault="00EA3B87" w:rsidP="00AC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D6727">
        <w:rPr>
          <w:rFonts w:ascii="Times New Roman" w:hAnsi="Times New Roman"/>
          <w:sz w:val="28"/>
          <w:szCs w:val="28"/>
        </w:rPr>
        <w:t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</w:t>
      </w:r>
      <w:r w:rsidRPr="005D6727">
        <w:rPr>
          <w:rFonts w:ascii="Times New Roman" w:hAnsi="Times New Roman"/>
          <w:sz w:val="28"/>
          <w:szCs w:val="28"/>
        </w:rPr>
        <w:t>у</w:t>
      </w:r>
      <w:r w:rsidRPr="005D6727">
        <w:rPr>
          <w:rFonts w:ascii="Times New Roman" w:hAnsi="Times New Roman"/>
          <w:sz w:val="28"/>
          <w:szCs w:val="28"/>
        </w:rPr>
        <w:t>щество и сделок с ним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AC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Pr="005D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D6727">
        <w:rPr>
          <w:rFonts w:ascii="Times New Roman" w:hAnsi="Times New Roman"/>
          <w:sz w:val="28"/>
          <w:szCs w:val="28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</w:t>
      </w:r>
      <w:r w:rsidRPr="005D6727">
        <w:rPr>
          <w:rFonts w:ascii="Times New Roman" w:hAnsi="Times New Roman"/>
          <w:sz w:val="28"/>
          <w:szCs w:val="28"/>
        </w:rPr>
        <w:t>е</w:t>
      </w:r>
      <w:r w:rsidRPr="005D6727">
        <w:rPr>
          <w:rFonts w:ascii="Times New Roman" w:hAnsi="Times New Roman"/>
          <w:sz w:val="28"/>
          <w:szCs w:val="28"/>
        </w:rPr>
        <w:t>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A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Default="00472818" w:rsidP="00A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2.6.2.4. Заверенный перевод на русский язык документов о государственной регис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рации юридического лица в соответствии с законодательством иностранного гос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дарства в случае, если заявителем является иностранное юридическое лицо.</w:t>
      </w:r>
    </w:p>
    <w:p w:rsidR="00472818" w:rsidRDefault="00472818" w:rsidP="00AC7E5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2.6.2.5. К</w:t>
      </w:r>
      <w:r w:rsidRPr="00693F26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EE4D80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заявление о перераспределении земельных участков подается в Министе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ство в электронной форме копия документа, предусмотренного пунктом 2.6.2.5.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Административного регламента предоставляется в виде электронного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раза такого документа. </w:t>
      </w:r>
      <w:r w:rsidRPr="00EE4D80">
        <w:rPr>
          <w:rFonts w:ascii="Times New Roman" w:hAnsi="Times New Roman"/>
          <w:sz w:val="28"/>
          <w:szCs w:val="28"/>
        </w:rPr>
        <w:t>Представления указан</w:t>
      </w:r>
      <w:r>
        <w:rPr>
          <w:rFonts w:ascii="Times New Roman" w:hAnsi="Times New Roman"/>
          <w:sz w:val="28"/>
          <w:szCs w:val="28"/>
        </w:rPr>
        <w:t>ного в настоящем абзаце</w:t>
      </w:r>
      <w:r w:rsidRPr="00EE4D80">
        <w:rPr>
          <w:rFonts w:ascii="Times New Roman" w:hAnsi="Times New Roman"/>
          <w:sz w:val="28"/>
          <w:szCs w:val="28"/>
        </w:rPr>
        <w:t xml:space="preserve">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472818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D80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EE4D80">
        <w:rPr>
          <w:rFonts w:ascii="Times New Roman" w:hAnsi="Times New Roman"/>
          <w:sz w:val="28"/>
          <w:szCs w:val="28"/>
        </w:rPr>
        <w:t xml:space="preserve"> представителем заяв</w:t>
      </w:r>
      <w:r w:rsidRPr="00EE4D80">
        <w:rPr>
          <w:rFonts w:ascii="Times New Roman" w:hAnsi="Times New Roman"/>
          <w:sz w:val="28"/>
          <w:szCs w:val="28"/>
        </w:rPr>
        <w:t>и</w:t>
      </w:r>
      <w:r w:rsidRPr="00EE4D80">
        <w:rPr>
          <w:rFonts w:ascii="Times New Roman" w:hAnsi="Times New Roman"/>
          <w:sz w:val="28"/>
          <w:szCs w:val="28"/>
        </w:rPr>
        <w:t>теля, действующим на основании доверенности, к заявлению также прилагается д</w:t>
      </w:r>
      <w:r w:rsidRPr="00EE4D80">
        <w:rPr>
          <w:rFonts w:ascii="Times New Roman" w:hAnsi="Times New Roman"/>
          <w:sz w:val="28"/>
          <w:szCs w:val="28"/>
        </w:rPr>
        <w:t>о</w:t>
      </w:r>
      <w:r w:rsidRPr="00EE4D80">
        <w:rPr>
          <w:rFonts w:ascii="Times New Roman" w:hAnsi="Times New Roman"/>
          <w:sz w:val="28"/>
          <w:szCs w:val="28"/>
        </w:rPr>
        <w:t>веренность в виде электронного образа такого документа.</w:t>
      </w:r>
    </w:p>
    <w:p w:rsidR="00EA3B87" w:rsidRPr="00AB6B34" w:rsidRDefault="00EA3B87" w:rsidP="000B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Default="00EA3B87" w:rsidP="000B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2.6.3.1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>опия свидетельства о государственной регистрации юридического лица (для юридических лиц</w:t>
      </w:r>
      <w:r>
        <w:rPr>
          <w:rFonts w:ascii="Times New Roman" w:hAnsi="Times New Roman"/>
          <w:sz w:val="28"/>
          <w:szCs w:val="28"/>
        </w:rPr>
        <w:t>) или выписка из государственного реестра юридических лиц (для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лиц).</w:t>
      </w:r>
    </w:p>
    <w:p w:rsidR="00472818" w:rsidRPr="00AB6B34" w:rsidRDefault="00EA3B87" w:rsidP="000B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="00472818">
        <w:rPr>
          <w:rFonts w:ascii="Times New Roman" w:hAnsi="Times New Roman"/>
          <w:sz w:val="28"/>
          <w:szCs w:val="28"/>
        </w:rPr>
        <w:t>В</w:t>
      </w:r>
      <w:r w:rsidR="00472818" w:rsidRPr="00AB6B34">
        <w:rPr>
          <w:rFonts w:ascii="Times New Roman" w:hAnsi="Times New Roman"/>
          <w:sz w:val="28"/>
          <w:szCs w:val="28"/>
        </w:rPr>
        <w:t>ыписка из</w:t>
      </w:r>
      <w:r w:rsidR="00472818">
        <w:rPr>
          <w:rFonts w:ascii="Times New Roman" w:hAnsi="Times New Roman"/>
          <w:sz w:val="28"/>
          <w:szCs w:val="28"/>
        </w:rPr>
        <w:t xml:space="preserve"> Единого государственного реестра прав на недвижимое имущ</w:t>
      </w:r>
      <w:r w:rsidR="00472818">
        <w:rPr>
          <w:rFonts w:ascii="Times New Roman" w:hAnsi="Times New Roman"/>
          <w:sz w:val="28"/>
          <w:szCs w:val="28"/>
        </w:rPr>
        <w:t>е</w:t>
      </w:r>
      <w:r w:rsidR="00472818">
        <w:rPr>
          <w:rFonts w:ascii="Times New Roman" w:hAnsi="Times New Roman"/>
          <w:sz w:val="28"/>
          <w:szCs w:val="28"/>
        </w:rPr>
        <w:t>ства и сделок с ним (далее –</w:t>
      </w:r>
      <w:r w:rsidR="00472818" w:rsidRPr="00AB6B34">
        <w:rPr>
          <w:rFonts w:ascii="Times New Roman" w:hAnsi="Times New Roman"/>
          <w:sz w:val="28"/>
          <w:szCs w:val="28"/>
        </w:rPr>
        <w:t xml:space="preserve"> ЕГРП</w:t>
      </w:r>
      <w:r w:rsidR="00472818">
        <w:rPr>
          <w:rFonts w:ascii="Times New Roman" w:hAnsi="Times New Roman"/>
          <w:sz w:val="28"/>
          <w:szCs w:val="28"/>
        </w:rPr>
        <w:t>)</w:t>
      </w:r>
      <w:r w:rsidR="00472818" w:rsidRPr="00AB6B34">
        <w:rPr>
          <w:rFonts w:ascii="Times New Roman" w:hAnsi="Times New Roman"/>
          <w:sz w:val="28"/>
          <w:szCs w:val="28"/>
        </w:rPr>
        <w:t xml:space="preserve"> о правах на земельный участок </w:t>
      </w:r>
      <w:r w:rsidR="00472818">
        <w:rPr>
          <w:rFonts w:ascii="Times New Roman" w:hAnsi="Times New Roman"/>
          <w:sz w:val="28"/>
          <w:szCs w:val="28"/>
        </w:rPr>
        <w:t xml:space="preserve">заявителя </w:t>
      </w:r>
      <w:r w:rsidR="00472818" w:rsidRPr="00AB6B34">
        <w:rPr>
          <w:rFonts w:ascii="Times New Roman" w:hAnsi="Times New Roman"/>
          <w:sz w:val="28"/>
          <w:szCs w:val="28"/>
        </w:rPr>
        <w:t>или уведомление об отсутствии в ЕГРП запрашиваемых сведений о зареги</w:t>
      </w:r>
      <w:r w:rsidR="00472818">
        <w:rPr>
          <w:rFonts w:ascii="Times New Roman" w:hAnsi="Times New Roman"/>
          <w:sz w:val="28"/>
          <w:szCs w:val="28"/>
        </w:rPr>
        <w:t>стрированных правах на указанный</w:t>
      </w:r>
      <w:r w:rsidR="00472818" w:rsidRPr="00AB6B34">
        <w:rPr>
          <w:rFonts w:ascii="Times New Roman" w:hAnsi="Times New Roman"/>
          <w:sz w:val="28"/>
          <w:szCs w:val="28"/>
        </w:rPr>
        <w:t xml:space="preserve"> земельны</w:t>
      </w:r>
      <w:r w:rsidR="00472818">
        <w:rPr>
          <w:rFonts w:ascii="Times New Roman" w:hAnsi="Times New Roman"/>
          <w:sz w:val="28"/>
          <w:szCs w:val="28"/>
        </w:rPr>
        <w:t>й</w:t>
      </w:r>
      <w:r w:rsidR="00472818" w:rsidRPr="00AB6B34">
        <w:rPr>
          <w:rFonts w:ascii="Times New Roman" w:hAnsi="Times New Roman"/>
          <w:sz w:val="28"/>
          <w:szCs w:val="28"/>
        </w:rPr>
        <w:t xml:space="preserve"> участ</w:t>
      </w:r>
      <w:r w:rsidR="00472818">
        <w:rPr>
          <w:rFonts w:ascii="Times New Roman" w:hAnsi="Times New Roman"/>
          <w:sz w:val="28"/>
          <w:szCs w:val="28"/>
        </w:rPr>
        <w:t>ок.</w:t>
      </w:r>
    </w:p>
    <w:p w:rsidR="00472818" w:rsidRDefault="00EA3B87" w:rsidP="000B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="00472818">
        <w:rPr>
          <w:rFonts w:ascii="Times New Roman" w:hAnsi="Times New Roman"/>
          <w:sz w:val="28"/>
          <w:szCs w:val="28"/>
        </w:rPr>
        <w:t>Кадастровые</w:t>
      </w:r>
      <w:r w:rsidR="00472818" w:rsidRPr="00AB6B34">
        <w:rPr>
          <w:rFonts w:ascii="Times New Roman" w:hAnsi="Times New Roman"/>
          <w:sz w:val="28"/>
          <w:szCs w:val="28"/>
        </w:rPr>
        <w:t xml:space="preserve"> паспорт</w:t>
      </w:r>
      <w:r w:rsidR="00472818">
        <w:rPr>
          <w:rFonts w:ascii="Times New Roman" w:hAnsi="Times New Roman"/>
          <w:sz w:val="28"/>
          <w:szCs w:val="28"/>
        </w:rPr>
        <w:t>а перераспределяемых земельных участков либо кад</w:t>
      </w:r>
      <w:r w:rsidR="00472818">
        <w:rPr>
          <w:rFonts w:ascii="Times New Roman" w:hAnsi="Times New Roman"/>
          <w:sz w:val="28"/>
          <w:szCs w:val="28"/>
        </w:rPr>
        <w:t>а</w:t>
      </w:r>
      <w:r w:rsidR="00472818">
        <w:rPr>
          <w:rFonts w:ascii="Times New Roman" w:hAnsi="Times New Roman"/>
          <w:sz w:val="28"/>
          <w:szCs w:val="28"/>
        </w:rPr>
        <w:t>стровые выписки о таких земельных участках.</w:t>
      </w:r>
    </w:p>
    <w:p w:rsidR="00EA3B87" w:rsidRDefault="00EA3B87" w:rsidP="000B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Заявитель также вправе представить согласие лиц, указанных в </w:t>
      </w:r>
      <w:r w:rsidRPr="008729B3">
        <w:rPr>
          <w:rFonts w:ascii="Times New Roman" w:hAnsi="Times New Roman"/>
          <w:sz w:val="28"/>
          <w:szCs w:val="28"/>
        </w:rPr>
        <w:t>п. 4 ст.</w:t>
      </w:r>
      <w:r>
        <w:rPr>
          <w:rFonts w:ascii="Times New Roman" w:hAnsi="Times New Roman"/>
          <w:sz w:val="28"/>
          <w:szCs w:val="28"/>
        </w:rPr>
        <w:t xml:space="preserve"> 11.2 Земельного кодекса Российской Федерации, если земельные участки, которые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полагаются перераспределить</w:t>
      </w:r>
      <w:r w:rsidR="004728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обременены правами указанных лиц</w:t>
      </w:r>
    </w:p>
    <w:p w:rsidR="00EA3B87" w:rsidRPr="00AB6B34" w:rsidRDefault="00EA3B87" w:rsidP="000B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Pr="00AB6B34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</w:t>
      </w:r>
      <w:r w:rsidRPr="00AB6B34"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>бовать от заявителя: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</w:t>
      </w:r>
      <w:r w:rsidRPr="00AB6B34">
        <w:rPr>
          <w:rFonts w:ascii="Times New Roman" w:hAnsi="Times New Roman"/>
          <w:sz w:val="28"/>
          <w:szCs w:val="28"/>
        </w:rPr>
        <w:t>д</w:t>
      </w:r>
      <w:r w:rsidRPr="00AB6B34">
        <w:rPr>
          <w:rFonts w:ascii="Times New Roman" w:hAnsi="Times New Roman"/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>
        <w:rPr>
          <w:rFonts w:ascii="Times New Roman" w:hAnsi="Times New Roman"/>
          <w:sz w:val="28"/>
          <w:szCs w:val="28"/>
        </w:rPr>
        <w:t>м</w:t>
      </w:r>
      <w:r w:rsidR="009A3633">
        <w:rPr>
          <w:rFonts w:ascii="Times New Roman" w:hAnsi="Times New Roman"/>
          <w:sz w:val="28"/>
          <w:szCs w:val="28"/>
        </w:rPr>
        <w:t>у</w:t>
      </w:r>
      <w:r w:rsidR="009A3633">
        <w:rPr>
          <w:rFonts w:ascii="Times New Roman" w:hAnsi="Times New Roman"/>
          <w:sz w:val="28"/>
          <w:szCs w:val="28"/>
        </w:rPr>
        <w:t>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9D7A56" w:rsidRDefault="00EA3B87" w:rsidP="000B3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A56">
        <w:rPr>
          <w:rFonts w:ascii="Times New Roman" w:hAnsi="Times New Roman" w:cs="Times New Roman"/>
          <w:sz w:val="28"/>
          <w:szCs w:val="28"/>
        </w:rPr>
        <w:t xml:space="preserve">2.6.6. Заявителям обеспечивается возможность выбора способа подачи заявления: при личном обращении в </w:t>
      </w:r>
      <w:r w:rsidR="009D7A56" w:rsidRPr="009D7A56">
        <w:rPr>
          <w:rFonts w:ascii="Times New Roman" w:hAnsi="Times New Roman" w:cs="Times New Roman"/>
          <w:sz w:val="28"/>
          <w:szCs w:val="28"/>
        </w:rPr>
        <w:t>Администрацию</w:t>
      </w:r>
      <w:r w:rsidRPr="009D7A56">
        <w:rPr>
          <w:rFonts w:ascii="Times New Roman" w:hAnsi="Times New Roman" w:cs="Times New Roman"/>
          <w:sz w:val="28"/>
          <w:szCs w:val="28"/>
        </w:rPr>
        <w:t>, почтовой связью,  в электронной форме путем запол</w:t>
      </w:r>
      <w:r w:rsidR="00472818" w:rsidRPr="009D7A56">
        <w:rPr>
          <w:rFonts w:ascii="Times New Roman" w:hAnsi="Times New Roman" w:cs="Times New Roman"/>
          <w:sz w:val="28"/>
          <w:szCs w:val="28"/>
        </w:rPr>
        <w:t>нения формы запроса, размещённой</w:t>
      </w:r>
      <w:r w:rsidRPr="009D7A5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F31DB" w:rsidRPr="009D7A56">
        <w:rPr>
          <w:rFonts w:ascii="Times New Roman" w:hAnsi="Times New Roman" w:cs="Times New Roman"/>
          <w:sz w:val="28"/>
          <w:szCs w:val="28"/>
        </w:rPr>
        <w:t>Админис</w:t>
      </w:r>
      <w:r w:rsidR="005F31DB" w:rsidRPr="009D7A56">
        <w:rPr>
          <w:rFonts w:ascii="Times New Roman" w:hAnsi="Times New Roman" w:cs="Times New Roman"/>
          <w:sz w:val="28"/>
          <w:szCs w:val="28"/>
        </w:rPr>
        <w:t>т</w:t>
      </w:r>
      <w:r w:rsidR="005F31DB" w:rsidRPr="009D7A56">
        <w:rPr>
          <w:rFonts w:ascii="Times New Roman" w:hAnsi="Times New Roman" w:cs="Times New Roman"/>
          <w:sz w:val="28"/>
          <w:szCs w:val="28"/>
        </w:rPr>
        <w:t>рации</w:t>
      </w:r>
      <w:r w:rsidRPr="009D7A56">
        <w:rPr>
          <w:rFonts w:ascii="Times New Roman" w:hAnsi="Times New Roman" w:cs="Times New Roman"/>
          <w:sz w:val="28"/>
          <w:szCs w:val="28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</w:t>
      </w:r>
      <w:r w:rsidRPr="009D7A56">
        <w:rPr>
          <w:rFonts w:ascii="Times New Roman" w:hAnsi="Times New Roman" w:cs="Times New Roman"/>
          <w:sz w:val="28"/>
          <w:szCs w:val="28"/>
        </w:rPr>
        <w:t>ч</w:t>
      </w:r>
      <w:r w:rsidRPr="009D7A56">
        <w:rPr>
          <w:rFonts w:ascii="Times New Roman" w:hAnsi="Times New Roman" w:cs="Times New Roman"/>
          <w:sz w:val="28"/>
          <w:szCs w:val="28"/>
        </w:rPr>
        <w:t>ту.</w:t>
      </w:r>
    </w:p>
    <w:p w:rsidR="00EA3B87" w:rsidRPr="000A1F7C" w:rsidRDefault="00EA3B87" w:rsidP="000B3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A56">
        <w:rPr>
          <w:rFonts w:ascii="Times New Roman" w:hAnsi="Times New Roman" w:cs="Times New Roman"/>
          <w:sz w:val="28"/>
          <w:szCs w:val="28"/>
        </w:rPr>
        <w:t>2.6.7. При обращении заявителей в МФЦ обеспечивается передача заявления и пр</w:t>
      </w:r>
      <w:r w:rsidRPr="009D7A56">
        <w:rPr>
          <w:rFonts w:ascii="Times New Roman" w:hAnsi="Times New Roman" w:cs="Times New Roman"/>
          <w:sz w:val="28"/>
          <w:szCs w:val="28"/>
        </w:rPr>
        <w:t>и</w:t>
      </w:r>
      <w:r w:rsidRPr="009D7A56">
        <w:rPr>
          <w:rFonts w:ascii="Times New Roman" w:hAnsi="Times New Roman" w:cs="Times New Roman"/>
          <w:sz w:val="28"/>
          <w:szCs w:val="28"/>
        </w:rPr>
        <w:t xml:space="preserve">ложенных к нему документов в </w:t>
      </w:r>
      <w:r w:rsidR="001C120A" w:rsidRPr="009D7A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D7A56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соглашением о взаимодействии между МФЦ и </w:t>
      </w:r>
      <w:r w:rsidR="001C120A" w:rsidRPr="009D7A5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7A56">
        <w:rPr>
          <w:rFonts w:ascii="Times New Roman" w:hAnsi="Times New Roman" w:cs="Times New Roman"/>
          <w:sz w:val="28"/>
          <w:szCs w:val="28"/>
        </w:rPr>
        <w:t>, но не позднее сл</w:t>
      </w:r>
      <w:r w:rsidRPr="009D7A56">
        <w:rPr>
          <w:rFonts w:ascii="Times New Roman" w:hAnsi="Times New Roman" w:cs="Times New Roman"/>
          <w:sz w:val="28"/>
          <w:szCs w:val="28"/>
        </w:rPr>
        <w:t>е</w:t>
      </w:r>
      <w:r w:rsidRPr="009D7A56">
        <w:rPr>
          <w:rFonts w:ascii="Times New Roman" w:hAnsi="Times New Roman" w:cs="Times New Roman"/>
          <w:sz w:val="28"/>
          <w:szCs w:val="28"/>
        </w:rPr>
        <w:t>дующего рабочего дня со дня регистрации заявления в МФЦ.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107">
        <w:rPr>
          <w:rFonts w:ascii="Times New Roman" w:hAnsi="Times New Roman"/>
          <w:b/>
          <w:sz w:val="28"/>
          <w:szCs w:val="28"/>
        </w:rPr>
        <w:t xml:space="preserve">2.7. Исчерпывающий перечень оснований для отказа </w:t>
      </w: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107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  <w:r w:rsidR="009A3633" w:rsidRPr="008A6107">
        <w:rPr>
          <w:rFonts w:ascii="Times New Roman" w:hAnsi="Times New Roman"/>
          <w:b/>
          <w:sz w:val="28"/>
          <w:szCs w:val="28"/>
        </w:rPr>
        <w:t>муниципальной</w:t>
      </w:r>
      <w:r w:rsidRPr="008A610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законодательством не предусмотрено.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107">
        <w:rPr>
          <w:rFonts w:ascii="Times New Roman" w:hAnsi="Times New Roman"/>
          <w:b/>
          <w:sz w:val="28"/>
          <w:szCs w:val="28"/>
        </w:rPr>
        <w:lastRenderedPageBreak/>
        <w:t>2.8. Исчерпывающий перечень оснований для приостановления</w:t>
      </w:r>
    </w:p>
    <w:p w:rsidR="00EA3B87" w:rsidRPr="008A610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107">
        <w:rPr>
          <w:rFonts w:ascii="Times New Roman" w:hAnsi="Times New Roman"/>
          <w:b/>
          <w:sz w:val="28"/>
          <w:szCs w:val="28"/>
        </w:rPr>
        <w:t xml:space="preserve">или отказа в предоставлении </w:t>
      </w:r>
      <w:r w:rsidR="009A3633" w:rsidRPr="008A6107">
        <w:rPr>
          <w:rFonts w:ascii="Times New Roman" w:hAnsi="Times New Roman"/>
          <w:b/>
          <w:sz w:val="28"/>
          <w:szCs w:val="28"/>
        </w:rPr>
        <w:t>муниципальной</w:t>
      </w:r>
      <w:r w:rsidRPr="008A610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050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EA3B87" w:rsidRPr="00AB6B34" w:rsidRDefault="00EA3B87" w:rsidP="00050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</w:t>
      </w:r>
      <w:r w:rsidR="004728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ции.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2.8.2.2. 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представлено в письменной форме согласие лиц, указанных в пункте 4 статьи 11.2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, если земельные участки, к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торые предлагается перераспределить,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бременены правами указанных лиц.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2.8.2.3. 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венности,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участка, находящегося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б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дут расположены здание, сооружение, объект незавершенного строительства, нах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оружения, строительство которого не завершено), которое размещается на условиях сервитута, или объекта, который предусмотрен пунктом 3 статьи 39.36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наличие которого не препятствует использованию земельного участка в соответствии с его разрешенным использован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ием.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2.8.2.4.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роектом межевания территории или схемой расположения земельного уч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стка предусматривается перераспределение земельного участка, находящегося в ч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стной собственности,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участка, находящегося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изъятых из оборота или ограниченных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обороте.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2.8.2.5. 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сти, 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тка, находящего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 зар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зервированных для государ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или муниципальных нужд.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2.8.2.6.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роектом межевания территории или схемой расположения земельного уч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стка предусматривается перераспределение земельного участка, находящегося в ч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стной собственности, и земельного участка, находящегося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которого не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тек.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2.8.2.7. 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сти, и земельного участка, который находи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в отношении которого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подано заявление о предварительном согласовании предоста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ления земельного участка или заявление о предоставлении земельного участка и не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принято решение об отказе в этом предварительном согла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совании или этом предо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тавлении.</w:t>
      </w:r>
    </w:p>
    <w:p w:rsidR="00EA3B87" w:rsidRPr="005F4CCE" w:rsidRDefault="00EA3B87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2.8.2.8. 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новленные предельные максимал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ьные размеры земельных участков.</w:t>
      </w:r>
    </w:p>
    <w:p w:rsidR="000E66CB" w:rsidRDefault="000E66CB" w:rsidP="000507D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2.8.2.9. О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>, за исключением случаев перераспределения земельных учас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 в соответствии с подпунктами 1 и 4 пункта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0E66CB" w:rsidP="00DE690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2.8.2.10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Г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раницы земельного участка, находящегося в частной собственности, по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лежат уточнению в соответствии с Федеральным законом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государственном кад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стре недвижимости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A3B87" w:rsidRPr="005F4CCE" w:rsidRDefault="000E66CB" w:rsidP="00DE690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2.8.2.11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И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меются основания для отказа в утверждении схемы расположения з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мельного участка, предусмотренные пунктом 16 статьи 11.10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0E66CB" w:rsidP="00DE690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2.8.2.12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мым земельным участкам или не соответствует утвержденным проекту планировки территории, землеустроительной документации, положению об особо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охраняемой природной территории.</w:t>
      </w:r>
    </w:p>
    <w:p w:rsidR="00EA3B87" w:rsidRDefault="000E66CB" w:rsidP="00DE690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2.8.2.13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емельный участок, образование которого предусмотрено схемой распол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жения земельного участка, расположен в границах территории, в отношении кот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рой утвержден проект межевания территории.</w:t>
      </w:r>
    </w:p>
    <w:p w:rsidR="00EA3B87" w:rsidRDefault="00EA3B87" w:rsidP="00DE690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2.8.3. </w:t>
      </w:r>
      <w:r w:rsidR="001C12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отказывает в предоставлении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также в соответствии с п. 14 ст. 39.29 Земельного кодекса Российской Федерации, если в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ответствии с предоставленным заявителем кадастровым паспортом земельного 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стка, на котором возникает право частной собственности, превышает площадь так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земельного участка, </w:t>
      </w:r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указанную в схеме расположения земельного участка или проекте межевания территории, в соответствии с которыми такой земельный уч</w:t>
      </w:r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>сток был образован, более чем на десять процентов.</w:t>
      </w:r>
    </w:p>
    <w:p w:rsidR="00EA3B87" w:rsidRPr="00AB6B3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B87" w:rsidRPr="003649F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649F9">
        <w:rPr>
          <w:rFonts w:ascii="Times New Roman" w:hAnsi="Times New Roman"/>
          <w:b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EA3B87" w:rsidRPr="003649F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649F9">
        <w:rPr>
          <w:rFonts w:ascii="Times New Roman" w:hAnsi="Times New Roman"/>
          <w:b/>
          <w:sz w:val="28"/>
          <w:szCs w:val="28"/>
          <w:lang w:eastAsia="ru-RU"/>
        </w:rPr>
        <w:t xml:space="preserve">и обязательными для предоставления </w:t>
      </w:r>
      <w:r w:rsidR="009A3633" w:rsidRPr="003649F9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заключении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</w:t>
      </w:r>
      <w:r w:rsidRPr="000E488B">
        <w:rPr>
          <w:rFonts w:ascii="Times New Roman" w:hAnsi="Times New Roman"/>
          <w:sz w:val="28"/>
          <w:szCs w:val="28"/>
        </w:rPr>
        <w:t>е</w:t>
      </w:r>
      <w:r w:rsidRPr="000E488B">
        <w:rPr>
          <w:rFonts w:ascii="Times New Roman" w:hAnsi="Times New Roman"/>
          <w:sz w:val="28"/>
          <w:szCs w:val="28"/>
        </w:rPr>
        <w:t>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649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lastRenderedPageBreak/>
        <w:t xml:space="preserve">2.10. Порядок, размер и основания взимания </w:t>
      </w:r>
      <w:r w:rsidR="009A3633" w:rsidRPr="003649F9">
        <w:rPr>
          <w:rFonts w:ascii="Times New Roman" w:hAnsi="Times New Roman"/>
          <w:b/>
          <w:sz w:val="28"/>
          <w:szCs w:val="28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</w:rPr>
        <w:t xml:space="preserve"> пошлины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 или иной платы, взимаемой за предоставление </w:t>
      </w:r>
      <w:r w:rsidR="009A3633" w:rsidRPr="003649F9">
        <w:rPr>
          <w:rFonts w:ascii="Times New Roman" w:hAnsi="Times New Roman"/>
          <w:b/>
          <w:sz w:val="28"/>
          <w:szCs w:val="28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2.11. Максимальный срок ожидания в очереди при подаче запроса о пр</w:t>
      </w:r>
      <w:r w:rsidRPr="003649F9">
        <w:rPr>
          <w:rFonts w:ascii="Times New Roman" w:hAnsi="Times New Roman"/>
          <w:b/>
          <w:sz w:val="28"/>
          <w:szCs w:val="28"/>
        </w:rPr>
        <w:t>е</w:t>
      </w:r>
      <w:r w:rsidRPr="003649F9">
        <w:rPr>
          <w:rFonts w:ascii="Times New Roman" w:hAnsi="Times New Roman"/>
          <w:b/>
          <w:sz w:val="28"/>
          <w:szCs w:val="28"/>
        </w:rPr>
        <w:t xml:space="preserve">доставлении </w:t>
      </w:r>
      <w:r w:rsidR="009A3633" w:rsidRPr="003649F9">
        <w:rPr>
          <w:rFonts w:ascii="Times New Roman" w:hAnsi="Times New Roman"/>
          <w:b/>
          <w:sz w:val="28"/>
          <w:szCs w:val="28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</w:rPr>
        <w:t xml:space="preserve"> услуги и при получении результата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9A3633" w:rsidRPr="003649F9">
        <w:rPr>
          <w:rFonts w:ascii="Times New Roman" w:hAnsi="Times New Roman"/>
          <w:b/>
          <w:sz w:val="28"/>
          <w:szCs w:val="28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</w:t>
      </w:r>
      <w:r w:rsidRPr="00AB6B34"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>вышает 10 минут.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2.12. Срок и порядок регистрации запроса Заявителя о предоставлении </w:t>
      </w:r>
      <w:r w:rsidR="009A3633" w:rsidRPr="003649F9">
        <w:rPr>
          <w:rFonts w:ascii="Times New Roman" w:hAnsi="Times New Roman"/>
          <w:b/>
          <w:sz w:val="28"/>
          <w:szCs w:val="28"/>
        </w:rPr>
        <w:t>м</w:t>
      </w:r>
      <w:r w:rsidR="009A3633" w:rsidRPr="003649F9">
        <w:rPr>
          <w:rFonts w:ascii="Times New Roman" w:hAnsi="Times New Roman"/>
          <w:b/>
          <w:sz w:val="28"/>
          <w:szCs w:val="28"/>
        </w:rPr>
        <w:t>у</w:t>
      </w:r>
      <w:r w:rsidR="009A3633" w:rsidRPr="003649F9">
        <w:rPr>
          <w:rFonts w:ascii="Times New Roman" w:hAnsi="Times New Roman"/>
          <w:b/>
          <w:sz w:val="28"/>
          <w:szCs w:val="28"/>
        </w:rPr>
        <w:t>ниципальной</w:t>
      </w:r>
      <w:r w:rsidRPr="003649F9">
        <w:rPr>
          <w:rFonts w:ascii="Times New Roman" w:hAnsi="Times New Roman"/>
          <w:b/>
          <w:sz w:val="28"/>
          <w:szCs w:val="28"/>
        </w:rPr>
        <w:t xml:space="preserve"> услуги, в том числе в электронной форме</w:t>
      </w: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Регистрация поступившего заявления  осуществляется в течение одного рабоч</w:t>
      </w:r>
      <w:r w:rsidRPr="000E270B">
        <w:rPr>
          <w:rFonts w:ascii="Times New Roman" w:hAnsi="Times New Roman"/>
          <w:sz w:val="28"/>
          <w:szCs w:val="28"/>
        </w:rPr>
        <w:t>е</w:t>
      </w:r>
      <w:r w:rsidRPr="000E270B">
        <w:rPr>
          <w:rFonts w:ascii="Times New Roman" w:hAnsi="Times New Roman"/>
          <w:sz w:val="28"/>
          <w:szCs w:val="28"/>
        </w:rPr>
        <w:t xml:space="preserve">го дня в электронной базе данных по делопроизводству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0E270B">
        <w:rPr>
          <w:rFonts w:ascii="Times New Roman" w:hAnsi="Times New Roman"/>
          <w:sz w:val="28"/>
          <w:szCs w:val="28"/>
        </w:rPr>
        <w:t xml:space="preserve"> (далее - ЭБД).</w:t>
      </w: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2.13. Требования к помещениям, в которых предоставляется 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государственная услуга, к месту ожидания и приема заявителей, размещ</w:t>
      </w:r>
      <w:r w:rsidRPr="003649F9">
        <w:rPr>
          <w:rFonts w:ascii="Times New Roman" w:hAnsi="Times New Roman"/>
          <w:b/>
          <w:sz w:val="28"/>
          <w:szCs w:val="28"/>
        </w:rPr>
        <w:t>е</w:t>
      </w:r>
      <w:r w:rsidRPr="003649F9">
        <w:rPr>
          <w:rFonts w:ascii="Times New Roman" w:hAnsi="Times New Roman"/>
          <w:b/>
          <w:sz w:val="28"/>
          <w:szCs w:val="28"/>
        </w:rPr>
        <w:t>нию и оформлению визуальной, текстовой и мультимедийной информации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 о порядке предоставления такой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E66CB">
        <w:rPr>
          <w:rFonts w:ascii="Times New Roman" w:hAnsi="Times New Roman"/>
          <w:sz w:val="28"/>
          <w:szCs w:val="28"/>
          <w:lang w:eastAsia="ru-RU"/>
        </w:rPr>
        <w:t>13.1. В Муниципальном органе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с заявителями.</w:t>
      </w:r>
    </w:p>
    <w:p w:rsidR="00EA3B87" w:rsidRDefault="00EA3B87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Default="00EA3B87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</w:t>
      </w:r>
      <w:r w:rsidR="009A3633">
        <w:rPr>
          <w:rFonts w:ascii="Times New Roman" w:hAnsi="Times New Roman"/>
          <w:sz w:val="28"/>
          <w:szCs w:val="28"/>
          <w:lang w:eastAsia="ru-RU"/>
        </w:rPr>
        <w:t>у</w:t>
      </w:r>
      <w:r w:rsidR="009A3633">
        <w:rPr>
          <w:rFonts w:ascii="Times New Roman" w:hAnsi="Times New Roman"/>
          <w:sz w:val="28"/>
          <w:szCs w:val="28"/>
          <w:lang w:eastAsia="ru-RU"/>
        </w:rPr>
        <w:t>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2.14. Показатели доступности и качества </w:t>
      </w:r>
      <w:r w:rsidR="009A3633" w:rsidRPr="003649F9">
        <w:rPr>
          <w:rFonts w:ascii="Times New Roman" w:hAnsi="Times New Roman"/>
          <w:b/>
          <w:sz w:val="28"/>
          <w:szCs w:val="28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lastRenderedPageBreak/>
        <w:t>- доступность полной, актуальной, достоверной информации о порядке предо</w:t>
      </w:r>
      <w:r w:rsidRPr="00341C48"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обращения за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 в МФЦ;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 w:rsidR="009A3633">
        <w:rPr>
          <w:rFonts w:ascii="Times New Roman" w:hAnsi="Times New Roman"/>
          <w:sz w:val="28"/>
          <w:szCs w:val="28"/>
        </w:rPr>
        <w:t>муниц</w:t>
      </w:r>
      <w:r w:rsidR="009A3633">
        <w:rPr>
          <w:rFonts w:ascii="Times New Roman" w:hAnsi="Times New Roman"/>
          <w:sz w:val="28"/>
          <w:szCs w:val="28"/>
        </w:rPr>
        <w:t>и</w:t>
      </w:r>
      <w:r w:rsidR="009A3633">
        <w:rPr>
          <w:rFonts w:ascii="Times New Roman" w:hAnsi="Times New Roman"/>
          <w:sz w:val="28"/>
          <w:szCs w:val="28"/>
        </w:rPr>
        <w:t>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341C48" w:rsidRDefault="00EA3B87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EA3B87" w:rsidRPr="00F5468A" w:rsidRDefault="00EA3B87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 w:rsidR="005F31DB">
        <w:rPr>
          <w:rFonts w:ascii="Times New Roman" w:hAnsi="Times New Roman"/>
          <w:sz w:val="28"/>
          <w:szCs w:val="28"/>
        </w:rPr>
        <w:t>Админис</w:t>
      </w:r>
      <w:r w:rsidR="005F31DB">
        <w:rPr>
          <w:rFonts w:ascii="Times New Roman" w:hAnsi="Times New Roman"/>
          <w:sz w:val="28"/>
          <w:szCs w:val="28"/>
        </w:rPr>
        <w:t>т</w:t>
      </w:r>
      <w:r w:rsidR="005F31DB">
        <w:rPr>
          <w:rFonts w:ascii="Times New Roman" w:hAnsi="Times New Roman"/>
          <w:sz w:val="28"/>
          <w:szCs w:val="28"/>
        </w:rPr>
        <w:t>рации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следующими случаями:</w:t>
      </w:r>
    </w:p>
    <w:p w:rsidR="00EA3B87" w:rsidRPr="00F5468A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1) желание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C120A">
        <w:rPr>
          <w:rFonts w:ascii="Times New Roman" w:hAnsi="Times New Roman"/>
          <w:sz w:val="28"/>
          <w:szCs w:val="28"/>
        </w:rPr>
        <w:t xml:space="preserve">Администрацию </w:t>
      </w:r>
      <w:r w:rsidRPr="00F5468A">
        <w:rPr>
          <w:rFonts w:ascii="Times New Roman" w:hAnsi="Times New Roman"/>
          <w:sz w:val="28"/>
          <w:szCs w:val="28"/>
        </w:rPr>
        <w:t>заявление о предо</w:t>
      </w:r>
      <w:r w:rsidRPr="00F5468A">
        <w:rPr>
          <w:rFonts w:ascii="Times New Roman" w:hAnsi="Times New Roman"/>
          <w:sz w:val="28"/>
          <w:szCs w:val="28"/>
        </w:rPr>
        <w:t>с</w:t>
      </w:r>
      <w:r w:rsidRPr="00F5468A">
        <w:rPr>
          <w:rFonts w:ascii="Times New Roman" w:hAnsi="Times New Roman"/>
          <w:sz w:val="28"/>
          <w:szCs w:val="28"/>
        </w:rPr>
        <w:t xml:space="preserve">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2) желание заявителя лично получить результаты рассмотрения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</w:t>
      </w:r>
      <w:r w:rsidRPr="000E270B">
        <w:rPr>
          <w:rFonts w:ascii="Times New Roman" w:hAnsi="Times New Roman"/>
          <w:sz w:val="28"/>
          <w:szCs w:val="28"/>
        </w:rPr>
        <w:t>.</w:t>
      </w:r>
      <w:r w:rsidRPr="007A66AF">
        <w:rPr>
          <w:rFonts w:ascii="Times New Roman" w:hAnsi="Times New Roman"/>
          <w:sz w:val="28"/>
          <w:szCs w:val="28"/>
        </w:rPr>
        <w:t xml:space="preserve">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649F9">
        <w:rPr>
          <w:rFonts w:ascii="Times New Roman" w:hAnsi="Times New Roman"/>
          <w:b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="009A3633" w:rsidRPr="003649F9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  <w:lang w:eastAsia="ru-RU"/>
        </w:rPr>
        <w:t xml:space="preserve"> услуги в многофункциональных центрах предоставления </w:t>
      </w:r>
    </w:p>
    <w:p w:rsidR="00EA3B87" w:rsidRPr="003649F9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649F9">
        <w:rPr>
          <w:rFonts w:ascii="Times New Roman" w:hAnsi="Times New Roman"/>
          <w:b/>
          <w:sz w:val="28"/>
          <w:szCs w:val="28"/>
          <w:lang w:eastAsia="ru-RU"/>
        </w:rPr>
        <w:t>государственных и муниципальных услуг и особенности исполнения госуда</w:t>
      </w:r>
      <w:r w:rsidRPr="003649F9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3649F9">
        <w:rPr>
          <w:rFonts w:ascii="Times New Roman" w:hAnsi="Times New Roman"/>
          <w:b/>
          <w:sz w:val="28"/>
          <w:szCs w:val="28"/>
          <w:lang w:eastAsia="ru-RU"/>
        </w:rPr>
        <w:t>ственных услуг в электронной форме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F4C" w:rsidRPr="00B562C7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</w:t>
      </w:r>
      <w:r w:rsidRPr="00B562C7">
        <w:rPr>
          <w:rFonts w:ascii="Times New Roman" w:hAnsi="Times New Roman"/>
          <w:sz w:val="28"/>
          <w:szCs w:val="28"/>
          <w:lang w:eastAsia="ru-RU"/>
        </w:rPr>
        <w:t>и</w:t>
      </w:r>
      <w:r w:rsidRPr="00B562C7">
        <w:rPr>
          <w:rFonts w:ascii="Times New Roman" w:hAnsi="Times New Roman"/>
          <w:sz w:val="28"/>
          <w:szCs w:val="28"/>
          <w:lang w:eastAsia="ru-RU"/>
        </w:rPr>
        <w:t>теля (если заявителем является физическое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FD7F4C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</w:t>
      </w:r>
      <w:r w:rsidRPr="00B562C7">
        <w:rPr>
          <w:rFonts w:ascii="Times New Roman" w:hAnsi="Times New Roman"/>
          <w:sz w:val="28"/>
          <w:szCs w:val="28"/>
          <w:lang w:eastAsia="ru-RU"/>
        </w:rPr>
        <w:t>и</w:t>
      </w:r>
      <w:r w:rsidRPr="00B562C7">
        <w:rPr>
          <w:rFonts w:ascii="Times New Roman" w:hAnsi="Times New Roman"/>
          <w:sz w:val="28"/>
          <w:szCs w:val="28"/>
          <w:lang w:eastAsia="ru-RU"/>
        </w:rPr>
        <w:t>теля заявителя).</w:t>
      </w:r>
    </w:p>
    <w:p w:rsidR="00FD7F4C" w:rsidRPr="00B562C7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2.15.3. </w:t>
      </w:r>
      <w:r w:rsidRPr="00391130">
        <w:rPr>
          <w:rFonts w:ascii="Times New Roman" w:hAnsi="Times New Roman"/>
          <w:sz w:val="28"/>
          <w:szCs w:val="28"/>
          <w:lang w:eastAsia="ru-RU"/>
        </w:rPr>
        <w:t>Получение заявления и прилагаемых к нему документ</w:t>
      </w:r>
      <w:r w:rsidR="0082296A">
        <w:rPr>
          <w:rFonts w:ascii="Times New Roman" w:hAnsi="Times New Roman"/>
          <w:sz w:val="28"/>
          <w:szCs w:val="28"/>
          <w:lang w:eastAsia="ru-RU"/>
        </w:rPr>
        <w:t xml:space="preserve">ов подтверждается </w:t>
      </w:r>
      <w:r w:rsidR="001C120A">
        <w:rPr>
          <w:rFonts w:ascii="Times New Roman" w:hAnsi="Times New Roman"/>
          <w:sz w:val="28"/>
          <w:szCs w:val="28"/>
          <w:lang w:eastAsia="ru-RU"/>
        </w:rPr>
        <w:t>А</w:t>
      </w:r>
      <w:r w:rsidR="001C120A">
        <w:rPr>
          <w:rFonts w:ascii="Times New Roman" w:hAnsi="Times New Roman"/>
          <w:sz w:val="28"/>
          <w:szCs w:val="28"/>
          <w:lang w:eastAsia="ru-RU"/>
        </w:rPr>
        <w:t>д</w:t>
      </w:r>
      <w:r w:rsidR="001C120A">
        <w:rPr>
          <w:rFonts w:ascii="Times New Roman" w:hAnsi="Times New Roman"/>
          <w:sz w:val="28"/>
          <w:szCs w:val="28"/>
          <w:lang w:eastAsia="ru-RU"/>
        </w:rPr>
        <w:t xml:space="preserve">министрацией 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 w:rsidR="0082296A">
        <w:rPr>
          <w:rFonts w:ascii="Times New Roman" w:hAnsi="Times New Roman"/>
          <w:sz w:val="28"/>
          <w:szCs w:val="28"/>
          <w:lang w:eastAsia="ru-RU"/>
        </w:rPr>
        <w:t xml:space="preserve">я, дату получения </w:t>
      </w:r>
      <w:r w:rsidR="001C120A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указанного заявления и прилагаемых к нему документов, а также перечень наименований фа</w:t>
      </w:r>
      <w:r w:rsidRPr="00391130">
        <w:rPr>
          <w:rFonts w:ascii="Times New Roman" w:hAnsi="Times New Roman"/>
          <w:sz w:val="28"/>
          <w:szCs w:val="28"/>
          <w:lang w:eastAsia="ru-RU"/>
        </w:rPr>
        <w:t>й</w:t>
      </w:r>
      <w:r w:rsidRPr="00391130">
        <w:rPr>
          <w:rFonts w:ascii="Times New Roman" w:hAnsi="Times New Roman"/>
          <w:sz w:val="28"/>
          <w:szCs w:val="28"/>
          <w:lang w:eastAsia="ru-RU"/>
        </w:rPr>
        <w:t>лов, представленных в форме электронных документов, с указанием их объема (д</w:t>
      </w:r>
      <w:r w:rsidRPr="00391130">
        <w:rPr>
          <w:rFonts w:ascii="Times New Roman" w:hAnsi="Times New Roman"/>
          <w:sz w:val="28"/>
          <w:szCs w:val="28"/>
          <w:lang w:eastAsia="ru-RU"/>
        </w:rPr>
        <w:t>а</w:t>
      </w:r>
      <w:r w:rsidRPr="00391130">
        <w:rPr>
          <w:rFonts w:ascii="Times New Roman" w:hAnsi="Times New Roman"/>
          <w:sz w:val="28"/>
          <w:szCs w:val="28"/>
          <w:lang w:eastAsia="ru-RU"/>
        </w:rPr>
        <w:t>лее - уведомление о получении заявления).</w:t>
      </w:r>
    </w:p>
    <w:p w:rsidR="00FD7F4C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2.15.4. </w:t>
      </w:r>
      <w:r w:rsidRPr="00391130">
        <w:rPr>
          <w:rFonts w:ascii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82296A">
        <w:rPr>
          <w:rFonts w:ascii="Times New Roman" w:hAnsi="Times New Roman"/>
          <w:sz w:val="28"/>
          <w:szCs w:val="28"/>
          <w:lang w:eastAsia="ru-RU"/>
        </w:rPr>
        <w:t>ления з</w:t>
      </w:r>
      <w:r w:rsidR="0082296A">
        <w:rPr>
          <w:rFonts w:ascii="Times New Roman" w:hAnsi="Times New Roman"/>
          <w:sz w:val="28"/>
          <w:szCs w:val="28"/>
          <w:lang w:eastAsia="ru-RU"/>
        </w:rPr>
        <w:t>а</w:t>
      </w:r>
      <w:r w:rsidR="0082296A">
        <w:rPr>
          <w:rFonts w:ascii="Times New Roman" w:hAnsi="Times New Roman"/>
          <w:sz w:val="28"/>
          <w:szCs w:val="28"/>
          <w:lang w:eastAsia="ru-RU"/>
        </w:rPr>
        <w:t>явления в Муниципальный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орган.</w:t>
      </w:r>
    </w:p>
    <w:p w:rsidR="00FD7F4C" w:rsidRPr="00391130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2.15.5. </w:t>
      </w:r>
      <w:r w:rsidRPr="00391130">
        <w:rPr>
          <w:rFonts w:ascii="Times New Roman" w:hAnsi="Times New Roman"/>
          <w:sz w:val="28"/>
          <w:szCs w:val="28"/>
          <w:lang w:eastAsia="ru-RU"/>
        </w:rPr>
        <w:t>Заявление, представленное с нарушением настоящего</w:t>
      </w:r>
      <w:r w:rsidRPr="00575B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391130">
        <w:rPr>
          <w:rFonts w:ascii="Times New Roman" w:hAnsi="Times New Roman"/>
          <w:sz w:val="28"/>
          <w:szCs w:val="28"/>
          <w:lang w:eastAsia="ru-RU"/>
        </w:rPr>
        <w:t>, н</w:t>
      </w:r>
      <w:r w:rsidR="0082296A">
        <w:rPr>
          <w:rFonts w:ascii="Times New Roman" w:hAnsi="Times New Roman"/>
          <w:sz w:val="28"/>
          <w:szCs w:val="28"/>
          <w:lang w:eastAsia="ru-RU"/>
        </w:rPr>
        <w:t xml:space="preserve">е рассматривается </w:t>
      </w:r>
      <w:r w:rsidR="001C120A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30">
        <w:rPr>
          <w:rFonts w:ascii="Times New Roman" w:hAnsi="Times New Roman"/>
          <w:sz w:val="28"/>
          <w:szCs w:val="28"/>
          <w:lang w:eastAsia="ru-RU"/>
        </w:rPr>
        <w:t xml:space="preserve">Не позднее пяти рабочих дней со дня представления такого заявления </w:t>
      </w:r>
      <w:r w:rsidR="001C120A">
        <w:rPr>
          <w:rFonts w:ascii="Times New Roman" w:hAnsi="Times New Roman"/>
          <w:sz w:val="28"/>
          <w:szCs w:val="28"/>
          <w:lang w:eastAsia="ru-RU"/>
        </w:rPr>
        <w:t>Админ</w:t>
      </w:r>
      <w:r w:rsidR="001C120A">
        <w:rPr>
          <w:rFonts w:ascii="Times New Roman" w:hAnsi="Times New Roman"/>
          <w:sz w:val="28"/>
          <w:szCs w:val="28"/>
          <w:lang w:eastAsia="ru-RU"/>
        </w:rPr>
        <w:t>и</w:t>
      </w:r>
      <w:r w:rsidR="001C120A">
        <w:rPr>
          <w:rFonts w:ascii="Times New Roman" w:hAnsi="Times New Roman"/>
          <w:sz w:val="28"/>
          <w:szCs w:val="28"/>
          <w:lang w:eastAsia="ru-RU"/>
        </w:rPr>
        <w:t xml:space="preserve">страция </w:t>
      </w:r>
      <w:r w:rsidRPr="00391130">
        <w:rPr>
          <w:rFonts w:ascii="Times New Roman" w:hAnsi="Times New Roman"/>
          <w:sz w:val="28"/>
          <w:szCs w:val="28"/>
          <w:lang w:eastAsia="ru-RU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FA3A7D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 Заявления предс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1C120A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в виде файлов в формате doc, docx, txt, xls, xlsx, rtf, если указанные заявления предоставляются в форме электро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н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ного документа посредством электронной почты.</w:t>
      </w:r>
    </w:p>
    <w:p w:rsidR="00EA3B87" w:rsidRPr="00FA3A7D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1.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FA3A7D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2.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FA3A7D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2.15.7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Документы, которые предос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1C120A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по результатам ра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с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с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лительных машин, в том числе без использования сети Интернет.</w:t>
      </w:r>
    </w:p>
    <w:p w:rsidR="00EA3B87" w:rsidRDefault="00FD7F4C" w:rsidP="00DE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2.15.8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а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гаемых к заявлению электронных документов, должны быть сертифицированы в с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о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ответствии с законодательством Российской Федерации.</w:t>
      </w:r>
    </w:p>
    <w:p w:rsidR="00FD7F4C" w:rsidRDefault="00FD7F4C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2.15.9. </w:t>
      </w:r>
      <w:r w:rsidRPr="00391130">
        <w:rPr>
          <w:rFonts w:ascii="Times New Roman" w:hAnsi="Times New Roman"/>
          <w:sz w:val="28"/>
          <w:szCs w:val="28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гос</w:t>
      </w:r>
      <w:r w:rsidRPr="00391130">
        <w:rPr>
          <w:rFonts w:ascii="Times New Roman" w:hAnsi="Times New Roman"/>
          <w:sz w:val="28"/>
          <w:szCs w:val="28"/>
        </w:rPr>
        <w:t>у</w:t>
      </w:r>
      <w:r w:rsidRPr="00391130">
        <w:rPr>
          <w:rFonts w:ascii="Times New Roman" w:hAnsi="Times New Roman"/>
          <w:sz w:val="28"/>
          <w:szCs w:val="28"/>
        </w:rPr>
        <w:t>дарственной услуги.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DE690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5" w:name="Par182"/>
      <w:bookmarkEnd w:id="15"/>
      <w:r w:rsidRPr="00DE690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E690D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</w:t>
      </w:r>
      <w:r w:rsidR="00DE690D">
        <w:rPr>
          <w:rFonts w:ascii="Times New Roman" w:hAnsi="Times New Roman"/>
          <w:b/>
          <w:sz w:val="28"/>
          <w:szCs w:val="28"/>
        </w:rPr>
        <w:t xml:space="preserve"> </w:t>
      </w:r>
      <w:r w:rsidRPr="00DE690D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</w:t>
      </w:r>
      <w:r w:rsidRPr="00DE690D">
        <w:rPr>
          <w:rFonts w:ascii="Times New Roman" w:hAnsi="Times New Roman"/>
          <w:b/>
          <w:sz w:val="28"/>
          <w:szCs w:val="28"/>
        </w:rPr>
        <w:t>ы</w:t>
      </w:r>
      <w:r w:rsidRPr="00DE690D">
        <w:rPr>
          <w:rFonts w:ascii="Times New Roman" w:hAnsi="Times New Roman"/>
          <w:b/>
          <w:sz w:val="28"/>
          <w:szCs w:val="28"/>
        </w:rPr>
        <w:t>полнения</w:t>
      </w:r>
      <w:r w:rsidR="00DE690D">
        <w:rPr>
          <w:rFonts w:ascii="Times New Roman" w:hAnsi="Times New Roman"/>
          <w:b/>
          <w:sz w:val="28"/>
          <w:szCs w:val="28"/>
        </w:rPr>
        <w:t xml:space="preserve"> </w:t>
      </w:r>
      <w:r w:rsidRPr="00DE690D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описание адм</w:t>
      </w:r>
      <w:r w:rsidRPr="00DE690D">
        <w:rPr>
          <w:rFonts w:ascii="Times New Roman" w:hAnsi="Times New Roman"/>
          <w:b/>
          <w:sz w:val="28"/>
          <w:szCs w:val="28"/>
        </w:rPr>
        <w:t>и</w:t>
      </w:r>
      <w:r w:rsidRPr="00DE690D">
        <w:rPr>
          <w:rFonts w:ascii="Times New Roman" w:hAnsi="Times New Roman"/>
          <w:b/>
          <w:sz w:val="28"/>
          <w:szCs w:val="28"/>
        </w:rPr>
        <w:t>нистративных процедур</w:t>
      </w:r>
    </w:p>
    <w:p w:rsidR="00EA3B87" w:rsidRPr="00620A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Состав и последовательность выполнения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>в себя следующие админис</w:t>
      </w:r>
      <w:r w:rsidRPr="002D773F">
        <w:rPr>
          <w:rFonts w:ascii="Times New Roman" w:hAnsi="Times New Roman"/>
          <w:sz w:val="28"/>
          <w:szCs w:val="28"/>
        </w:rPr>
        <w:t>т</w:t>
      </w:r>
      <w:r w:rsidRPr="002D773F">
        <w:rPr>
          <w:rFonts w:ascii="Times New Roman" w:hAnsi="Times New Roman"/>
          <w:sz w:val="28"/>
          <w:szCs w:val="28"/>
        </w:rPr>
        <w:t>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297939" w:rsidP="0029793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A3B87"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</w:t>
      </w:r>
      <w:r w:rsidR="00EA3B87">
        <w:rPr>
          <w:rFonts w:ascii="Times New Roman" w:hAnsi="Times New Roman"/>
          <w:sz w:val="28"/>
          <w:szCs w:val="28"/>
        </w:rPr>
        <w:t>н</w:t>
      </w:r>
      <w:r w:rsidR="00EA3B87">
        <w:rPr>
          <w:rFonts w:ascii="Times New Roman" w:hAnsi="Times New Roman"/>
          <w:sz w:val="28"/>
          <w:szCs w:val="28"/>
        </w:rPr>
        <w:t>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заключение</w:t>
      </w:r>
      <w:r w:rsidRPr="00C15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5D6D">
        <w:rPr>
          <w:rFonts w:ascii="Times New Roman" w:hAnsi="Times New Roman"/>
          <w:sz w:val="28"/>
          <w:szCs w:val="28"/>
        </w:rPr>
        <w:t xml:space="preserve">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</w:t>
      </w:r>
      <w:r w:rsidRPr="000E488B">
        <w:rPr>
          <w:rFonts w:ascii="Times New Roman" w:hAnsi="Times New Roman"/>
          <w:sz w:val="28"/>
          <w:szCs w:val="28"/>
        </w:rPr>
        <w:t>т</w:t>
      </w:r>
      <w:r w:rsidRPr="000E488B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>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утверждении схемы расположения земельных участков с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жением указанной схемой;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Соглашения о перераспределении земельных участков;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после предоставления заявителем кадастровых паспортов земельных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ков, образованных в результате перераспределения подготовка и направление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Соглашения о перераспределении земельных участков;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Прием и регистрация заявления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с комплектом прилагаемых к нему документов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1C120A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3B87" w:rsidRPr="00AB6B34" w:rsidRDefault="00EA3B87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электронной базе данных по делопроизводству </w:t>
      </w:r>
      <w:r w:rsidR="005F31DB">
        <w:rPr>
          <w:rFonts w:ascii="Times New Roman" w:hAnsi="Times New Roman"/>
          <w:sz w:val="28"/>
          <w:szCs w:val="28"/>
        </w:rPr>
        <w:t>Админ</w:t>
      </w:r>
      <w:r w:rsidR="005F31DB">
        <w:rPr>
          <w:rFonts w:ascii="Times New Roman" w:hAnsi="Times New Roman"/>
          <w:sz w:val="28"/>
          <w:szCs w:val="28"/>
        </w:rPr>
        <w:t>и</w:t>
      </w:r>
      <w:r w:rsidR="005F31DB">
        <w:rPr>
          <w:rFonts w:ascii="Times New Roman" w:hAnsi="Times New Roman"/>
          <w:sz w:val="28"/>
          <w:szCs w:val="28"/>
        </w:rPr>
        <w:t>страции</w:t>
      </w:r>
      <w:r w:rsidRPr="00AB6B34">
        <w:rPr>
          <w:rFonts w:ascii="Times New Roman" w:hAnsi="Times New Roman"/>
          <w:sz w:val="28"/>
          <w:szCs w:val="28"/>
        </w:rPr>
        <w:t xml:space="preserve"> (далее - ЭБД).</w:t>
      </w:r>
    </w:p>
    <w:p w:rsidR="00EA3B87" w:rsidRPr="00AB6B34" w:rsidRDefault="00EA3B87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</w:t>
      </w:r>
      <w:r w:rsidRPr="00AB6B34"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>ционный штамп содержит дату и регистрационный номер.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AB6B34">
        <w:rPr>
          <w:rFonts w:ascii="Times New Roman" w:hAnsi="Times New Roman"/>
          <w:sz w:val="28"/>
          <w:szCs w:val="28"/>
        </w:rPr>
        <w:t xml:space="preserve"> в ЭБД.</w:t>
      </w:r>
    </w:p>
    <w:p w:rsidR="000A2208" w:rsidRPr="000A2208" w:rsidRDefault="000A2208" w:rsidP="000A2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08">
        <w:rPr>
          <w:rFonts w:ascii="Times New Roman" w:hAnsi="Times New Roman"/>
          <w:sz w:val="28"/>
          <w:szCs w:val="28"/>
        </w:rPr>
        <w:t>3.2.4. Зарегистрированное заявление в течение одного рабочего дня с даты его рег</w:t>
      </w:r>
      <w:r w:rsidRPr="000A2208">
        <w:rPr>
          <w:rFonts w:ascii="Times New Roman" w:hAnsi="Times New Roman"/>
          <w:sz w:val="28"/>
          <w:szCs w:val="28"/>
        </w:rPr>
        <w:t>и</w:t>
      </w:r>
      <w:r w:rsidRPr="000A2208">
        <w:rPr>
          <w:rFonts w:ascii="Times New Roman" w:hAnsi="Times New Roman"/>
          <w:sz w:val="28"/>
          <w:szCs w:val="28"/>
        </w:rPr>
        <w:t>страции передается главе администрации муниципального образования городского поселения "Янчукан" (далее - Глава) для резолюции.</w:t>
      </w:r>
    </w:p>
    <w:p w:rsidR="000A2208" w:rsidRPr="000A2208" w:rsidRDefault="000A2208" w:rsidP="000A2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08">
        <w:rPr>
          <w:rFonts w:ascii="Times New Roman" w:hAnsi="Times New Roman"/>
          <w:sz w:val="28"/>
          <w:szCs w:val="28"/>
        </w:rPr>
        <w:t>3.2.5. Заявление и прилагаемые к нему документы с резолюцией Главы направляю</w:t>
      </w:r>
      <w:r w:rsidRPr="000A2208">
        <w:rPr>
          <w:rFonts w:ascii="Times New Roman" w:hAnsi="Times New Roman"/>
          <w:sz w:val="28"/>
          <w:szCs w:val="28"/>
        </w:rPr>
        <w:t>т</w:t>
      </w:r>
      <w:r w:rsidRPr="000A2208">
        <w:rPr>
          <w:rFonts w:ascii="Times New Roman" w:hAnsi="Times New Roman"/>
          <w:sz w:val="28"/>
          <w:szCs w:val="28"/>
        </w:rPr>
        <w:t>ся специалисту по земельным вопросам.</w:t>
      </w:r>
    </w:p>
    <w:p w:rsidR="000A2208" w:rsidRPr="000A2208" w:rsidRDefault="000A2208" w:rsidP="000A2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08">
        <w:rPr>
          <w:rFonts w:ascii="Times New Roman" w:hAnsi="Times New Roman"/>
          <w:sz w:val="28"/>
          <w:szCs w:val="28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0A2208">
        <w:rPr>
          <w:rFonts w:ascii="Times New Roman" w:hAnsi="Times New Roman"/>
          <w:sz w:val="28"/>
          <w:szCs w:val="28"/>
        </w:rPr>
        <w:lastRenderedPageBreak/>
        <w:t>муниципальной услуги в информационной системе электронного документооборота и делопроизводства.</w:t>
      </w:r>
    </w:p>
    <w:p w:rsidR="00EA3B87" w:rsidRDefault="00EA3B87" w:rsidP="00DE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32.7. Общий срок п</w:t>
      </w:r>
      <w:r w:rsidRPr="00A94136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</w:t>
      </w:r>
      <w:r w:rsidRPr="00A94136">
        <w:rPr>
          <w:rFonts w:ascii="Times New Roman" w:hAnsi="Times New Roman"/>
          <w:sz w:val="28"/>
          <w:szCs w:val="28"/>
        </w:rPr>
        <w:t>с комплектом прилагаемых к н</w:t>
      </w:r>
      <w:r w:rsidRPr="00A94136">
        <w:rPr>
          <w:rFonts w:ascii="Times New Roman" w:hAnsi="Times New Roman"/>
          <w:sz w:val="28"/>
          <w:szCs w:val="28"/>
        </w:rPr>
        <w:t>е</w:t>
      </w:r>
      <w:r w:rsidRPr="00A94136">
        <w:rPr>
          <w:rFonts w:ascii="Times New Roman" w:hAnsi="Times New Roman"/>
          <w:sz w:val="28"/>
          <w:szCs w:val="28"/>
        </w:rPr>
        <w:t>му документов</w:t>
      </w:r>
      <w:r>
        <w:rPr>
          <w:rFonts w:ascii="Times New Roman" w:hAnsi="Times New Roman"/>
          <w:sz w:val="28"/>
          <w:szCs w:val="28"/>
        </w:rPr>
        <w:t xml:space="preserve"> составляет 3 рабочих дня.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Рассмотрение  заявления</w:t>
      </w:r>
      <w:r w:rsidR="000A2208" w:rsidRPr="003649F9">
        <w:rPr>
          <w:rFonts w:ascii="Times New Roman" w:hAnsi="Times New Roman"/>
          <w:b/>
          <w:sz w:val="28"/>
          <w:szCs w:val="28"/>
        </w:rPr>
        <w:t xml:space="preserve"> </w:t>
      </w:r>
      <w:r w:rsidRPr="003649F9">
        <w:rPr>
          <w:rFonts w:ascii="Times New Roman" w:hAnsi="Times New Roman"/>
          <w:b/>
          <w:sz w:val="28"/>
          <w:szCs w:val="28"/>
        </w:rPr>
        <w:t>с комплектом прилагаемых к нему документов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2208" w:rsidRPr="000A2208" w:rsidRDefault="000A2208" w:rsidP="000A2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08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получение специалистом заявления.</w:t>
      </w:r>
    </w:p>
    <w:p w:rsidR="000A2208" w:rsidRPr="000A2208" w:rsidRDefault="000A2208" w:rsidP="000A2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08">
        <w:rPr>
          <w:rFonts w:ascii="Times New Roman" w:hAnsi="Times New Roman"/>
          <w:sz w:val="28"/>
          <w:szCs w:val="28"/>
        </w:rPr>
        <w:t>3.3.2. При поступлении заявления о предоставлении муниципальной услуги с пр</w:t>
      </w:r>
      <w:r w:rsidRPr="000A2208">
        <w:rPr>
          <w:rFonts w:ascii="Times New Roman" w:hAnsi="Times New Roman"/>
          <w:sz w:val="28"/>
          <w:szCs w:val="28"/>
        </w:rPr>
        <w:t>и</w:t>
      </w:r>
      <w:r w:rsidRPr="000A2208">
        <w:rPr>
          <w:rFonts w:ascii="Times New Roman" w:hAnsi="Times New Roman"/>
          <w:sz w:val="28"/>
          <w:szCs w:val="28"/>
        </w:rPr>
        <w:t>ложенными к нему документами Исполнитель осуществляет их рассмотрение на предмет: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пунктом 2.6.1.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пакета документов, предусмотренных пунктами </w:t>
      </w:r>
      <w:r w:rsidRPr="004B1421">
        <w:rPr>
          <w:rFonts w:ascii="Times New Roman" w:hAnsi="Times New Roman"/>
          <w:sz w:val="28"/>
          <w:szCs w:val="28"/>
        </w:rPr>
        <w:t xml:space="preserve">2.6.2.,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у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полномочий по рассмот</w:t>
      </w:r>
      <w:r w:rsidR="0035019D">
        <w:rPr>
          <w:rFonts w:ascii="Times New Roman" w:hAnsi="Times New Roman"/>
          <w:sz w:val="28"/>
          <w:szCs w:val="28"/>
        </w:rPr>
        <w:t>рению предоставленного заявления</w:t>
      </w:r>
      <w:r>
        <w:rPr>
          <w:rFonts w:ascii="Times New Roman" w:hAnsi="Times New Roman"/>
          <w:sz w:val="28"/>
          <w:szCs w:val="28"/>
        </w:rPr>
        <w:t xml:space="preserve"> о перераспределении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верждении порядка и способов подачи заявлений об утверждении схемы распол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жения земельного участка или земельных участков на кадастровом плане террит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рии, заявления о проведении аукциона по продаже земельного участка, находящег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ся в государственной или муниципальной собственности, или аукциона на право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пальной собственности, заявления о предоставлении земельного участка, находящ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гося в государственной или муниципальной собственности, и заявления о перера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ственности, в форме электронных документов с использованием информационно-телекоммуникационной сети «Интернет», а также требований к их формату»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стоящему Административному регламенту.</w:t>
      </w:r>
    </w:p>
    <w:p w:rsidR="00EA3B87" w:rsidRDefault="00EA3B87" w:rsidP="00B97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возврата заявления.</w:t>
      </w:r>
    </w:p>
    <w:p w:rsidR="00EA3B87" w:rsidRPr="00AD4D0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 xml:space="preserve">заявление не соответствует требованиям, предусмотренным пунктом 2.6.1. настоящего Административного регламента либо отсутствует полный пакет документов, предусмотренный пунктами </w:t>
      </w:r>
      <w:r w:rsidRPr="004B1421">
        <w:rPr>
          <w:rFonts w:ascii="Times New Roman" w:hAnsi="Times New Roman"/>
          <w:sz w:val="28"/>
          <w:szCs w:val="28"/>
        </w:rPr>
        <w:t>2.6.2., 2.6.3.</w:t>
      </w:r>
      <w:r w:rsidRPr="00D6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либо заявление подано в иной орган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AD4D09">
        <w:rPr>
          <w:rFonts w:ascii="Times New Roman" w:hAnsi="Times New Roman"/>
          <w:sz w:val="28"/>
          <w:szCs w:val="28"/>
        </w:rPr>
        <w:t xml:space="preserve"> обеспеч</w:t>
      </w:r>
      <w:r w:rsidRPr="00AD4D09">
        <w:rPr>
          <w:rFonts w:ascii="Times New Roman" w:hAnsi="Times New Roman"/>
          <w:sz w:val="28"/>
          <w:szCs w:val="28"/>
        </w:rPr>
        <w:t>и</w:t>
      </w:r>
      <w:r w:rsidRPr="00AD4D09">
        <w:rPr>
          <w:rFonts w:ascii="Times New Roman" w:hAnsi="Times New Roman"/>
          <w:sz w:val="28"/>
          <w:szCs w:val="28"/>
        </w:rPr>
        <w:t>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</w:t>
      </w:r>
      <w:r>
        <w:rPr>
          <w:rFonts w:ascii="Times New Roman" w:hAnsi="Times New Roman"/>
          <w:sz w:val="28"/>
          <w:szCs w:val="28"/>
        </w:rPr>
        <w:t xml:space="preserve"> с начальником отдела, первым замест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телем министра, министром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адрес заявителя письма о возврате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явления</w:t>
      </w:r>
      <w:r w:rsidRPr="00AD4D0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причин отказа и</w:t>
      </w:r>
      <w:r w:rsidRPr="00AD4D09">
        <w:rPr>
          <w:rFonts w:ascii="Times New Roman" w:hAnsi="Times New Roman"/>
          <w:sz w:val="28"/>
          <w:szCs w:val="28"/>
        </w:rPr>
        <w:t xml:space="preserve"> информированием о возможности повто</w:t>
      </w:r>
      <w:r>
        <w:rPr>
          <w:rFonts w:ascii="Times New Roman" w:hAnsi="Times New Roman"/>
          <w:sz w:val="28"/>
          <w:szCs w:val="28"/>
        </w:rPr>
        <w:t xml:space="preserve">рного </w:t>
      </w:r>
      <w:r>
        <w:rPr>
          <w:rFonts w:ascii="Times New Roman" w:hAnsi="Times New Roman"/>
          <w:sz w:val="28"/>
          <w:szCs w:val="28"/>
        </w:rPr>
        <w:lastRenderedPageBreak/>
        <w:t>предоставления заявления после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 выявленных недостатков. К письму прикладываются заявление и документы, поступившие от заявителя. Письма 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врате заявления направляются заявителю в течении 10 календарных дней с даты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ступления в </w:t>
      </w:r>
      <w:r w:rsidR="002A186E">
        <w:rPr>
          <w:rFonts w:ascii="Times New Roman" w:hAnsi="Times New Roman"/>
          <w:sz w:val="28"/>
          <w:szCs w:val="28"/>
        </w:rPr>
        <w:t>Муниципальный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B97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В случае если заявление о перераспределении земельных участков в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форме предоставлено с нарушением требований, предусмотренных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мельных участков на кадастровом плане территории, заявления о проведении ау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циона по продаже земельного участка, находящегося в государственной или 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ципальной собственности, или аукциона на право заключения договора аренды з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мельного участка, находящегося в государственной или муниципальной собстве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ности, заявления о предварительном согласовании предоставления земельного уч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стка, находящегося в государственной или муниципальной собственности, заявл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 о предоставлении земельного участка, находящегося в государственной или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собственности, и заявления о перераспределении земель и (или) з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мельных участков, находящихся в государственной или муниципальной собстве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ности, и земельных участков, находящихся в частной собственности, в форме эле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тронных документов с использованием информационно-телекоммуникационной 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ти «Интернет»  Исполнитель не позднее 5 рабочих дней с даты предоставления 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заявления в </w:t>
      </w:r>
      <w:r w:rsidR="002A186E">
        <w:rPr>
          <w:rFonts w:ascii="Times New Roman" w:hAnsi="Times New Roman"/>
          <w:sz w:val="28"/>
          <w:szCs w:val="28"/>
          <w:lang w:eastAsia="ru-RU"/>
        </w:rPr>
        <w:t>Муниципальный орган</w:t>
      </w:r>
      <w:r>
        <w:rPr>
          <w:rFonts w:ascii="Times New Roman" w:hAnsi="Times New Roman"/>
          <w:sz w:val="28"/>
          <w:szCs w:val="28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щенных нарушений.</w:t>
      </w:r>
    </w:p>
    <w:p w:rsidR="00EA3B87" w:rsidRDefault="00EA3B87" w:rsidP="00B97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3.5.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</w:t>
      </w:r>
      <w:r>
        <w:rPr>
          <w:rFonts w:ascii="Times New Roman" w:hAnsi="Times New Roman"/>
          <w:sz w:val="28"/>
          <w:szCs w:val="28"/>
        </w:rPr>
        <w:t>ивной процедуры является  письмо 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врате заявления о перераспределении земельных участков - в случае наличия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или направление указанного уведомление -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админ</w:t>
      </w:r>
      <w:r w:rsidRPr="00AD4D09">
        <w:rPr>
          <w:rFonts w:ascii="Times New Roman" w:hAnsi="Times New Roman"/>
          <w:sz w:val="28"/>
          <w:szCs w:val="28"/>
        </w:rPr>
        <w:t>и</w:t>
      </w:r>
      <w:r w:rsidRPr="00AD4D09">
        <w:rPr>
          <w:rFonts w:ascii="Times New Roman" w:hAnsi="Times New Roman"/>
          <w:sz w:val="28"/>
          <w:szCs w:val="28"/>
        </w:rPr>
        <w:t>стративных процедур, предусмотренных Административным регламентом.</w:t>
      </w:r>
    </w:p>
    <w:p w:rsidR="00EA3B87" w:rsidRPr="00AD4D09" w:rsidRDefault="00EA3B87" w:rsidP="00B97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Общий срок административной процедуры по рассмотрению заявления не должен превышать 7 рабочих дней.</w:t>
      </w:r>
    </w:p>
    <w:p w:rsidR="0035019D" w:rsidRDefault="00EA3B87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в случае представления неполного комплекта является оформление на бумажном носителе письма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5019D">
        <w:rPr>
          <w:rFonts w:ascii="Times New Roman" w:hAnsi="Times New Roman"/>
          <w:sz w:val="28"/>
          <w:szCs w:val="28"/>
        </w:rPr>
        <w:t>о возврате заявления о перераспределении земельных уч</w:t>
      </w:r>
      <w:r w:rsidR="0035019D">
        <w:rPr>
          <w:rFonts w:ascii="Times New Roman" w:hAnsi="Times New Roman"/>
          <w:sz w:val="28"/>
          <w:szCs w:val="28"/>
        </w:rPr>
        <w:t>а</w:t>
      </w:r>
      <w:r w:rsidR="0035019D">
        <w:rPr>
          <w:rFonts w:ascii="Times New Roman" w:hAnsi="Times New Roman"/>
          <w:sz w:val="28"/>
          <w:szCs w:val="28"/>
        </w:rPr>
        <w:t>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3.4. Формирование и направление межведомственного запроса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административной проц</w:t>
      </w:r>
      <w:r w:rsidRPr="00AB6B34"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lastRenderedPageBreak/>
        <w:t>дуры, яв</w:t>
      </w:r>
      <w:r>
        <w:rPr>
          <w:rFonts w:ascii="Times New Roman" w:hAnsi="Times New Roman"/>
          <w:sz w:val="28"/>
          <w:szCs w:val="28"/>
        </w:rPr>
        <w:t>ляется не предоставлением заявителем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</w:t>
      </w:r>
      <w:r w:rsidRPr="00AB6B34"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</w:t>
      </w:r>
      <w:r w:rsidRPr="00AB6B34">
        <w:rPr>
          <w:rFonts w:ascii="Times New Roman" w:hAnsi="Times New Roman"/>
          <w:sz w:val="28"/>
          <w:szCs w:val="28"/>
        </w:rPr>
        <w:t>т</w:t>
      </w:r>
      <w:r w:rsidRPr="00AB6B34">
        <w:rPr>
          <w:rFonts w:ascii="Times New Roman" w:hAnsi="Times New Roman"/>
          <w:sz w:val="28"/>
          <w:szCs w:val="28"/>
        </w:rPr>
        <w:t>венных органов, органов местного самоуправления и иных организаций.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</w:t>
      </w:r>
      <w:r w:rsidRPr="00AB6B34"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ственные органы, органы местного самоуправления и иные организации, в распор</w:t>
      </w:r>
      <w:r w:rsidRPr="00AB6B34">
        <w:rPr>
          <w:rFonts w:ascii="Times New Roman" w:hAnsi="Times New Roman"/>
          <w:sz w:val="28"/>
          <w:szCs w:val="28"/>
        </w:rPr>
        <w:t>я</w:t>
      </w:r>
      <w:r w:rsidRPr="00AB6B34">
        <w:rPr>
          <w:rFonts w:ascii="Times New Roman" w:hAnsi="Times New Roman"/>
          <w:sz w:val="28"/>
          <w:szCs w:val="28"/>
        </w:rPr>
        <w:t>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</w:rPr>
        <w:t>муниц</w:t>
      </w:r>
      <w:r w:rsidR="009A3633">
        <w:rPr>
          <w:rFonts w:ascii="Times New Roman" w:hAnsi="Times New Roman"/>
          <w:sz w:val="28"/>
          <w:szCs w:val="28"/>
        </w:rPr>
        <w:t>и</w:t>
      </w:r>
      <w:r w:rsidR="009A3633">
        <w:rPr>
          <w:rFonts w:ascii="Times New Roman" w:hAnsi="Times New Roman"/>
          <w:sz w:val="28"/>
          <w:szCs w:val="28"/>
        </w:rPr>
        <w:t>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</w:t>
      </w:r>
      <w:r w:rsidRPr="00AB6B34">
        <w:rPr>
          <w:rFonts w:ascii="Times New Roman" w:hAnsi="Times New Roman"/>
          <w:sz w:val="28"/>
          <w:szCs w:val="28"/>
        </w:rPr>
        <w:t>т</w:t>
      </w:r>
      <w:r w:rsidRPr="00AB6B34">
        <w:rPr>
          <w:rFonts w:ascii="Times New Roman" w:hAnsi="Times New Roman"/>
          <w:sz w:val="28"/>
          <w:szCs w:val="28"/>
        </w:rPr>
        <w:t>венного электронного взаимодействия.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</w:t>
      </w:r>
      <w:r w:rsidRPr="00AB6B34">
        <w:rPr>
          <w:rFonts w:ascii="Times New Roman" w:hAnsi="Times New Roman"/>
          <w:sz w:val="28"/>
          <w:szCs w:val="28"/>
        </w:rPr>
        <w:t>у</w:t>
      </w:r>
      <w:r w:rsidRPr="00AB6B34">
        <w:rPr>
          <w:rFonts w:ascii="Times New Roman" w:hAnsi="Times New Roman"/>
          <w:sz w:val="28"/>
          <w:szCs w:val="28"/>
        </w:rPr>
        <w:t>дарственных органов, органов местного самоуправления и иных организаций з</w:t>
      </w:r>
      <w:r w:rsidRPr="00AB6B34"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>прашиваемых документов либо отказ в их предоставлении.</w:t>
      </w:r>
    </w:p>
    <w:p w:rsidR="00EA3B87" w:rsidRPr="00AB6B34" w:rsidRDefault="00EA3B87" w:rsidP="00EA3B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3.5.  Подготовка и</w:t>
      </w:r>
      <w:r w:rsidR="0035019D" w:rsidRPr="003649F9">
        <w:rPr>
          <w:rFonts w:ascii="Times New Roman" w:hAnsi="Times New Roman"/>
          <w:b/>
          <w:sz w:val="28"/>
          <w:szCs w:val="28"/>
        </w:rPr>
        <w:t xml:space="preserve"> направление заявителю  согласия</w:t>
      </w:r>
      <w:r w:rsidRPr="003649F9">
        <w:rPr>
          <w:rFonts w:ascii="Times New Roman" w:hAnsi="Times New Roman"/>
          <w:b/>
          <w:sz w:val="28"/>
          <w:szCs w:val="28"/>
        </w:rPr>
        <w:t xml:space="preserve"> на заключение С</w:t>
      </w:r>
      <w:r w:rsidRPr="003649F9">
        <w:rPr>
          <w:rFonts w:ascii="Times New Roman" w:hAnsi="Times New Roman"/>
          <w:b/>
          <w:sz w:val="28"/>
          <w:szCs w:val="28"/>
        </w:rPr>
        <w:t>о</w:t>
      </w:r>
      <w:r w:rsidRPr="003649F9">
        <w:rPr>
          <w:rFonts w:ascii="Times New Roman" w:hAnsi="Times New Roman"/>
          <w:b/>
          <w:sz w:val="28"/>
          <w:szCs w:val="28"/>
        </w:rPr>
        <w:t>глашения о перераспределении земельных участков;</w:t>
      </w:r>
      <w:r w:rsidR="0035019D" w:rsidRPr="003649F9">
        <w:rPr>
          <w:rFonts w:ascii="Times New Roman" w:hAnsi="Times New Roman"/>
          <w:b/>
          <w:sz w:val="28"/>
          <w:szCs w:val="28"/>
        </w:rPr>
        <w:t xml:space="preserve"> решения</w:t>
      </w:r>
      <w:r w:rsidRPr="003649F9">
        <w:rPr>
          <w:rFonts w:ascii="Times New Roman" w:hAnsi="Times New Roman"/>
          <w:b/>
          <w:sz w:val="28"/>
          <w:szCs w:val="28"/>
        </w:rPr>
        <w:t xml:space="preserve"> об утверждении схемы расположения земельных участков; решения </w:t>
      </w:r>
      <w:r w:rsidR="005F31DB" w:rsidRPr="003649F9">
        <w:rPr>
          <w:rFonts w:ascii="Times New Roman" w:hAnsi="Times New Roman"/>
          <w:b/>
          <w:sz w:val="28"/>
          <w:szCs w:val="28"/>
        </w:rPr>
        <w:t>Администрации</w:t>
      </w:r>
      <w:r w:rsidRPr="003649F9">
        <w:rPr>
          <w:rFonts w:ascii="Times New Roman" w:hAnsi="Times New Roman"/>
          <w:b/>
          <w:sz w:val="28"/>
          <w:szCs w:val="28"/>
        </w:rPr>
        <w:t xml:space="preserve"> об отказе в заключение соглашения о перераспределении земельных участков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  <w:lang w:eastAsia="ru-RU"/>
        </w:rPr>
        <w:t>Основанием, инициирующим начало административной процедуры, явл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ется наличие комплекта документов в </w:t>
      </w:r>
      <w:r w:rsidR="00364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</w:t>
      </w:r>
      <w:r w:rsidR="009A3633">
        <w:rPr>
          <w:rFonts w:ascii="Times New Roman" w:hAnsi="Times New Roman"/>
          <w:sz w:val="28"/>
          <w:szCs w:val="28"/>
          <w:lang w:eastAsia="ru-RU"/>
        </w:rPr>
        <w:t>и</w:t>
      </w:r>
      <w:r w:rsidR="009A3633">
        <w:rPr>
          <w:rFonts w:ascii="Times New Roman" w:hAnsi="Times New Roman"/>
          <w:sz w:val="28"/>
          <w:szCs w:val="28"/>
          <w:lang w:eastAsia="ru-RU"/>
        </w:rPr>
        <w:t>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>
        <w:rPr>
          <w:rFonts w:ascii="Times New Roman" w:hAnsi="Times New Roman"/>
          <w:sz w:val="28"/>
          <w:szCs w:val="28"/>
          <w:lang w:eastAsia="ru-RU"/>
        </w:rPr>
        <w:t>снований для отказа в заключении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3.5.2.1. </w:t>
      </w:r>
      <w:r>
        <w:rPr>
          <w:rFonts w:ascii="Times New Roman" w:hAnsi="Times New Roman"/>
          <w:sz w:val="28"/>
          <w:szCs w:val="28"/>
        </w:rPr>
        <w:t>При отсутствии утвержденного проекта меже</w:t>
      </w:r>
      <w:r w:rsidR="0035019D">
        <w:rPr>
          <w:rFonts w:ascii="Times New Roman" w:hAnsi="Times New Roman"/>
          <w:sz w:val="28"/>
          <w:szCs w:val="28"/>
        </w:rPr>
        <w:t>вания территории – подг</w:t>
      </w:r>
      <w:r w:rsidR="0035019D">
        <w:rPr>
          <w:rFonts w:ascii="Times New Roman" w:hAnsi="Times New Roman"/>
          <w:sz w:val="28"/>
          <w:szCs w:val="28"/>
        </w:rPr>
        <w:t>о</w:t>
      </w:r>
      <w:r w:rsidR="0035019D">
        <w:rPr>
          <w:rFonts w:ascii="Times New Roman" w:hAnsi="Times New Roman"/>
          <w:sz w:val="28"/>
          <w:szCs w:val="28"/>
        </w:rPr>
        <w:t>тавливает</w:t>
      </w:r>
      <w:r>
        <w:rPr>
          <w:rFonts w:ascii="Times New Roman" w:hAnsi="Times New Roman"/>
          <w:sz w:val="28"/>
          <w:szCs w:val="28"/>
        </w:rPr>
        <w:t xml:space="preserve"> проект решения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 с приложением указанной схемы: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3.5.2.2. При наличии утвержденного проекта межевания территории –  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тавливает проект письма о согласии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 проектом межевания территории.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При наличии о</w:t>
      </w:r>
      <w:r w:rsidR="0035019D">
        <w:rPr>
          <w:rFonts w:ascii="Times New Roman" w:hAnsi="Times New Roman"/>
          <w:sz w:val="28"/>
          <w:szCs w:val="28"/>
        </w:rPr>
        <w:t>снований для отказа в заключении</w:t>
      </w:r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</w:t>
      </w:r>
      <w:r w:rsidRPr="000E488B">
        <w:rPr>
          <w:rFonts w:ascii="Times New Roman" w:hAnsi="Times New Roman"/>
          <w:sz w:val="28"/>
          <w:szCs w:val="28"/>
        </w:rPr>
        <w:t>с</w:t>
      </w:r>
      <w:r w:rsidRPr="000E488B">
        <w:rPr>
          <w:rFonts w:ascii="Times New Roman" w:hAnsi="Times New Roman"/>
          <w:sz w:val="28"/>
          <w:szCs w:val="28"/>
        </w:rPr>
        <w:t>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</w:t>
      </w:r>
      <w:r w:rsidR="005F31DB">
        <w:rPr>
          <w:rFonts w:ascii="Times New Roman" w:hAnsi="Times New Roman"/>
          <w:sz w:val="28"/>
          <w:szCs w:val="28"/>
        </w:rPr>
        <w:t>А</w:t>
      </w:r>
      <w:r w:rsidR="005F31DB">
        <w:rPr>
          <w:rFonts w:ascii="Times New Roman" w:hAnsi="Times New Roman"/>
          <w:sz w:val="28"/>
          <w:szCs w:val="28"/>
        </w:rPr>
        <w:t>д</w:t>
      </w:r>
      <w:r w:rsidR="005F31DB">
        <w:rPr>
          <w:rFonts w:ascii="Times New Roman" w:hAnsi="Times New Roman"/>
          <w:sz w:val="28"/>
          <w:szCs w:val="28"/>
        </w:rPr>
        <w:t>министрации</w:t>
      </w:r>
      <w:r w:rsidR="0035019D">
        <w:rPr>
          <w:rFonts w:ascii="Times New Roman" w:hAnsi="Times New Roman"/>
          <w:sz w:val="28"/>
          <w:szCs w:val="28"/>
        </w:rPr>
        <w:t xml:space="preserve"> об отказе в заключении</w:t>
      </w:r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B80">
        <w:rPr>
          <w:rFonts w:ascii="Times New Roman" w:hAnsi="Times New Roman"/>
          <w:sz w:val="28"/>
          <w:szCs w:val="28"/>
          <w:lang w:eastAsia="ru-RU"/>
        </w:rPr>
        <w:t xml:space="preserve">3.5.4. Подготовленные вышеуказанные проекты решения и </w:t>
      </w:r>
      <w:r w:rsidR="0035019D" w:rsidRPr="00512B80">
        <w:rPr>
          <w:rFonts w:ascii="Times New Roman" w:hAnsi="Times New Roman"/>
          <w:sz w:val="28"/>
          <w:szCs w:val="28"/>
          <w:lang w:eastAsia="ru-RU"/>
        </w:rPr>
        <w:t>письма о согласии</w:t>
      </w:r>
      <w:r w:rsidRPr="00512B80">
        <w:rPr>
          <w:rFonts w:ascii="Times New Roman" w:hAnsi="Times New Roman"/>
          <w:sz w:val="28"/>
          <w:szCs w:val="28"/>
          <w:lang w:eastAsia="ru-RU"/>
        </w:rPr>
        <w:t xml:space="preserve"> Исполнитель представляет для согласования</w:t>
      </w:r>
      <w:r w:rsidR="00FC3B13" w:rsidRPr="00512B80">
        <w:rPr>
          <w:rFonts w:ascii="Times New Roman" w:hAnsi="Times New Roman"/>
          <w:sz w:val="28"/>
          <w:szCs w:val="28"/>
          <w:lang w:eastAsia="ru-RU"/>
        </w:rPr>
        <w:t xml:space="preserve"> и подписания</w:t>
      </w:r>
      <w:r w:rsidR="00297939" w:rsidRPr="00512B80">
        <w:rPr>
          <w:rFonts w:ascii="Times New Roman" w:hAnsi="Times New Roman"/>
          <w:sz w:val="28"/>
          <w:szCs w:val="28"/>
          <w:lang w:eastAsia="ru-RU"/>
        </w:rPr>
        <w:t xml:space="preserve"> Главе, руководителю Администрации</w:t>
      </w:r>
      <w:r w:rsidRPr="00512B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7939" w:rsidRPr="00512B80">
        <w:rPr>
          <w:rFonts w:ascii="Times New Roman" w:hAnsi="Times New Roman"/>
          <w:sz w:val="28"/>
          <w:szCs w:val="28"/>
          <w:lang w:eastAsia="ru-RU"/>
        </w:rPr>
        <w:t xml:space="preserve">либо лицу </w:t>
      </w:r>
      <w:r w:rsidRPr="00512B80">
        <w:rPr>
          <w:rFonts w:ascii="Times New Roman" w:hAnsi="Times New Roman"/>
          <w:sz w:val="28"/>
          <w:szCs w:val="28"/>
          <w:lang w:eastAsia="ru-RU"/>
        </w:rPr>
        <w:t>исполняющему его обязанно</w:t>
      </w:r>
      <w:r w:rsidR="00297939" w:rsidRPr="00512B80">
        <w:rPr>
          <w:rFonts w:ascii="Times New Roman" w:hAnsi="Times New Roman"/>
          <w:sz w:val="28"/>
          <w:szCs w:val="28"/>
          <w:lang w:eastAsia="ru-RU"/>
        </w:rPr>
        <w:t>сти.</w:t>
      </w:r>
      <w:r w:rsidR="00512B80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A3B87" w:rsidRPr="003B05D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735A7C">
        <w:rPr>
          <w:rFonts w:ascii="Times New Roman" w:hAnsi="Times New Roman"/>
          <w:sz w:val="28"/>
          <w:szCs w:val="28"/>
          <w:lang w:eastAsia="ru-RU"/>
        </w:rPr>
        <w:t>.</w:t>
      </w:r>
      <w:r w:rsidR="00FC3B13">
        <w:rPr>
          <w:rFonts w:ascii="Times New Roman" w:hAnsi="Times New Roman"/>
          <w:sz w:val="28"/>
          <w:szCs w:val="28"/>
          <w:lang w:eastAsia="ru-RU"/>
        </w:rPr>
        <w:t>5</w:t>
      </w:r>
      <w:r w:rsidRPr="00735A7C">
        <w:rPr>
          <w:rFonts w:ascii="Times New Roman" w:hAnsi="Times New Roman"/>
          <w:sz w:val="28"/>
          <w:szCs w:val="28"/>
          <w:lang w:eastAsia="ru-RU"/>
        </w:rPr>
        <w:t>. Критерием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для подписания решения и письма</w:t>
      </w:r>
      <w:r>
        <w:rPr>
          <w:rFonts w:ascii="Times New Roman" w:hAnsi="Times New Roman"/>
          <w:sz w:val="28"/>
          <w:szCs w:val="28"/>
          <w:lang w:eastAsia="ru-RU"/>
        </w:rPr>
        <w:t xml:space="preserve"> о согласии</w:t>
      </w:r>
      <w:r w:rsidR="0035019D">
        <w:rPr>
          <w:rFonts w:ascii="Times New Roman" w:hAnsi="Times New Roman"/>
          <w:sz w:val="28"/>
          <w:szCs w:val="28"/>
          <w:lang w:eastAsia="ru-RU"/>
        </w:rPr>
        <w:t>,</w:t>
      </w:r>
      <w:r w:rsidRPr="00735A7C">
        <w:rPr>
          <w:rFonts w:ascii="Times New Roman" w:hAnsi="Times New Roman"/>
          <w:sz w:val="28"/>
          <w:szCs w:val="28"/>
          <w:lang w:eastAsia="ru-RU"/>
        </w:rPr>
        <w:t xml:space="preserve"> предусмотре</w:t>
      </w:r>
      <w:r w:rsidRPr="00735A7C">
        <w:rPr>
          <w:rFonts w:ascii="Times New Roman" w:hAnsi="Times New Roman"/>
          <w:sz w:val="28"/>
          <w:szCs w:val="28"/>
          <w:lang w:eastAsia="ru-RU"/>
        </w:rPr>
        <w:t>н</w:t>
      </w:r>
      <w:r w:rsidRPr="00735A7C">
        <w:rPr>
          <w:rFonts w:ascii="Times New Roman" w:hAnsi="Times New Roman"/>
          <w:sz w:val="28"/>
          <w:szCs w:val="28"/>
          <w:lang w:eastAsia="ru-RU"/>
        </w:rPr>
        <w:t>ных пунктами 3.5.2.1, 3.5.2.2 настоящего 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наличие документов,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нистративного регламента, отсутствие оснований для отказа в предоставлении </w:t>
      </w:r>
      <w:r w:rsidR="009A3633">
        <w:rPr>
          <w:rFonts w:ascii="Times New Roman" w:hAnsi="Times New Roman"/>
          <w:sz w:val="28"/>
          <w:szCs w:val="28"/>
          <w:lang w:eastAsia="ru-RU"/>
        </w:rPr>
        <w:t>м</w:t>
      </w:r>
      <w:r w:rsidR="009A3633">
        <w:rPr>
          <w:rFonts w:ascii="Times New Roman" w:hAnsi="Times New Roman"/>
          <w:sz w:val="28"/>
          <w:szCs w:val="28"/>
          <w:lang w:eastAsia="ru-RU"/>
        </w:rPr>
        <w:t>у</w:t>
      </w:r>
      <w:r w:rsidR="009A3633">
        <w:rPr>
          <w:rFonts w:ascii="Times New Roman" w:hAnsi="Times New Roman"/>
          <w:sz w:val="28"/>
          <w:szCs w:val="28"/>
          <w:lang w:eastAsia="ru-RU"/>
        </w:rPr>
        <w:t>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FC3B1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После </w:t>
      </w:r>
      <w:r w:rsidR="0035019D">
        <w:rPr>
          <w:rFonts w:ascii="Times New Roman" w:hAnsi="Times New Roman"/>
          <w:sz w:val="28"/>
          <w:szCs w:val="28"/>
          <w:lang w:eastAsia="ru-RU"/>
        </w:rPr>
        <w:t>подписания вышеуказанных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письма о согласии,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щихся результатом административной процедуры,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или выдачу Заявителям.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FC3B13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выдаче вышеуказанных </w:t>
      </w:r>
      <w:r w:rsidR="0035019D">
        <w:rPr>
          <w:rFonts w:ascii="Times New Roman" w:hAnsi="Times New Roman"/>
          <w:sz w:val="28"/>
          <w:szCs w:val="28"/>
          <w:lang w:eastAsia="ru-RU"/>
        </w:rPr>
        <w:t>решения и письма о согласии</w:t>
      </w:r>
      <w:r w:rsidR="0035019D" w:rsidRPr="00D55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5D85">
        <w:rPr>
          <w:rFonts w:ascii="Times New Roman" w:hAnsi="Times New Roman"/>
          <w:sz w:val="28"/>
          <w:szCs w:val="28"/>
          <w:lang w:eastAsia="ru-RU"/>
        </w:rPr>
        <w:t>непосредс</w:t>
      </w:r>
      <w:r w:rsidRPr="00D55D85">
        <w:rPr>
          <w:rFonts w:ascii="Times New Roman" w:hAnsi="Times New Roman"/>
          <w:sz w:val="28"/>
          <w:szCs w:val="28"/>
          <w:lang w:eastAsia="ru-RU"/>
        </w:rPr>
        <w:t>т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венно заявителю </w:t>
      </w:r>
      <w:r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в день подписания </w:t>
      </w:r>
      <w:r>
        <w:rPr>
          <w:rFonts w:ascii="Times New Roman" w:hAnsi="Times New Roman"/>
          <w:sz w:val="28"/>
          <w:szCs w:val="28"/>
          <w:lang w:eastAsia="ru-RU"/>
        </w:rPr>
        <w:t>данных 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сообщает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55D85">
        <w:rPr>
          <w:rFonts w:ascii="Times New Roman" w:hAnsi="Times New Roman"/>
          <w:sz w:val="28"/>
          <w:szCs w:val="28"/>
          <w:lang w:eastAsia="ru-RU"/>
        </w:rPr>
        <w:t>а</w:t>
      </w:r>
      <w:r w:rsidRPr="00D55D85">
        <w:rPr>
          <w:rFonts w:ascii="Times New Roman" w:hAnsi="Times New Roman"/>
          <w:sz w:val="28"/>
          <w:szCs w:val="28"/>
          <w:lang w:eastAsia="ru-RU"/>
        </w:rPr>
        <w:t>я</w:t>
      </w:r>
      <w:r w:rsidRPr="00D55D85">
        <w:rPr>
          <w:rFonts w:ascii="Times New Roman" w:hAnsi="Times New Roman"/>
          <w:sz w:val="28"/>
          <w:szCs w:val="28"/>
          <w:lang w:eastAsia="ru-RU"/>
        </w:rPr>
        <w:t>вител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по телефону или электронной почте о готовности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к выдаче.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FC3B1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Максимальный срок направления или выдачи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заявителю вышеуказанных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письма о согласии составляет 30 календарных дней со дня поступления заявления в </w:t>
      </w:r>
      <w:r w:rsidR="002A186E">
        <w:rPr>
          <w:rFonts w:ascii="Times New Roman" w:hAnsi="Times New Roman"/>
          <w:sz w:val="28"/>
          <w:szCs w:val="28"/>
          <w:lang w:eastAsia="ru-RU"/>
        </w:rPr>
        <w:t>Муниципальный орган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FC3B1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подписан</w:t>
      </w:r>
      <w:r w:rsidRPr="00512B80">
        <w:rPr>
          <w:rFonts w:ascii="Times New Roman" w:hAnsi="Times New Roman"/>
          <w:sz w:val="28"/>
          <w:szCs w:val="28"/>
          <w:lang w:eastAsia="ru-RU"/>
        </w:rPr>
        <w:t xml:space="preserve">ие </w:t>
      </w:r>
      <w:r w:rsidR="00FC3B13" w:rsidRPr="00512B80">
        <w:rPr>
          <w:rFonts w:ascii="Times New Roman" w:hAnsi="Times New Roman"/>
          <w:sz w:val="28"/>
          <w:szCs w:val="28"/>
          <w:lang w:eastAsia="ru-RU"/>
        </w:rPr>
        <w:t xml:space="preserve">Главой, руководителем Администрации </w:t>
      </w:r>
      <w:r w:rsidRPr="00512B80">
        <w:rPr>
          <w:rFonts w:ascii="Times New Roman" w:hAnsi="Times New Roman"/>
          <w:sz w:val="28"/>
          <w:szCs w:val="28"/>
          <w:lang w:eastAsia="ru-RU"/>
        </w:rPr>
        <w:t>или лицом, исполняющим его обязанности, и направление или выдача заявителю  вышеуказанных ре</w:t>
      </w:r>
      <w:r>
        <w:rPr>
          <w:rFonts w:ascii="Times New Roman" w:hAnsi="Times New Roman"/>
          <w:sz w:val="28"/>
          <w:szCs w:val="28"/>
          <w:lang w:eastAsia="ru-RU"/>
        </w:rPr>
        <w:t>шения или письма о согласии.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3.5.1</w:t>
      </w:r>
      <w:r w:rsidR="00FC3B1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42BA5">
        <w:rPr>
          <w:rFonts w:ascii="Times New Roman" w:hAnsi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</w:t>
      </w:r>
      <w:r w:rsidRPr="00542BA5">
        <w:rPr>
          <w:rFonts w:ascii="Times New Roman" w:hAnsi="Times New Roman"/>
          <w:sz w:val="28"/>
          <w:szCs w:val="28"/>
          <w:lang w:eastAsia="ru-RU"/>
        </w:rPr>
        <w:t>н</w:t>
      </w:r>
      <w:r w:rsidRPr="00542BA5">
        <w:rPr>
          <w:rFonts w:ascii="Times New Roman" w:hAnsi="Times New Roman"/>
          <w:sz w:val="28"/>
          <w:szCs w:val="28"/>
          <w:lang w:eastAsia="ru-RU"/>
        </w:rPr>
        <w:t>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</w:t>
      </w:r>
      <w:r w:rsidRPr="00542BA5">
        <w:rPr>
          <w:rFonts w:ascii="Times New Roman" w:hAnsi="Times New Roman"/>
          <w:sz w:val="28"/>
          <w:szCs w:val="28"/>
          <w:lang w:eastAsia="ru-RU"/>
        </w:rPr>
        <w:t>у</w:t>
      </w:r>
      <w:r w:rsidRPr="00542BA5">
        <w:rPr>
          <w:rFonts w:ascii="Times New Roman" w:hAnsi="Times New Roman"/>
          <w:sz w:val="28"/>
          <w:szCs w:val="28"/>
          <w:lang w:eastAsia="ru-RU"/>
        </w:rPr>
        <w:t>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A5">
        <w:rPr>
          <w:rFonts w:ascii="Times New Roman" w:hAnsi="Times New Roman"/>
          <w:sz w:val="28"/>
          <w:szCs w:val="28"/>
          <w:lang w:eastAsia="ru-RU"/>
        </w:rPr>
        <w:t>Отсутствие в государственном кадастре недвижимости сведений о местопол</w:t>
      </w:r>
      <w:r w:rsidRPr="00542BA5">
        <w:rPr>
          <w:rFonts w:ascii="Times New Roman" w:hAnsi="Times New Roman"/>
          <w:sz w:val="28"/>
          <w:szCs w:val="28"/>
          <w:lang w:eastAsia="ru-RU"/>
        </w:rPr>
        <w:t>о</w:t>
      </w:r>
      <w:r w:rsidRPr="00542BA5">
        <w:rPr>
          <w:rFonts w:ascii="Times New Roman" w:hAnsi="Times New Roman"/>
          <w:sz w:val="28"/>
          <w:szCs w:val="28"/>
          <w:lang w:eastAsia="ru-RU"/>
        </w:rPr>
        <w:t>жении границ земельного участка, который находится в государственной или мун</w:t>
      </w:r>
      <w:r w:rsidRPr="00542BA5">
        <w:rPr>
          <w:rFonts w:ascii="Times New Roman" w:hAnsi="Times New Roman"/>
          <w:sz w:val="28"/>
          <w:szCs w:val="28"/>
          <w:lang w:eastAsia="ru-RU"/>
        </w:rPr>
        <w:t>и</w:t>
      </w:r>
      <w:r w:rsidRPr="00542BA5">
        <w:rPr>
          <w:rFonts w:ascii="Times New Roman" w:hAnsi="Times New Roman"/>
          <w:sz w:val="28"/>
          <w:szCs w:val="28"/>
          <w:lang w:eastAsia="ru-RU"/>
        </w:rPr>
        <w:t>ципальной собственности и в отношении которого осуществляется перераспредел</w:t>
      </w:r>
      <w:r w:rsidRPr="00542BA5">
        <w:rPr>
          <w:rFonts w:ascii="Times New Roman" w:hAnsi="Times New Roman"/>
          <w:sz w:val="28"/>
          <w:szCs w:val="28"/>
          <w:lang w:eastAsia="ru-RU"/>
        </w:rPr>
        <w:t>е</w:t>
      </w:r>
      <w:r w:rsidRPr="00542BA5">
        <w:rPr>
          <w:rFonts w:ascii="Times New Roman" w:hAnsi="Times New Roman"/>
          <w:sz w:val="28"/>
          <w:szCs w:val="28"/>
          <w:lang w:eastAsia="ru-RU"/>
        </w:rPr>
        <w:t>ние, не является основанием для отказа в заключении соглашения о перераспред</w:t>
      </w:r>
      <w:r w:rsidRPr="00542BA5">
        <w:rPr>
          <w:rFonts w:ascii="Times New Roman" w:hAnsi="Times New Roman"/>
          <w:sz w:val="28"/>
          <w:szCs w:val="28"/>
          <w:lang w:eastAsia="ru-RU"/>
        </w:rPr>
        <w:t>е</w:t>
      </w:r>
      <w:r w:rsidRPr="00542BA5">
        <w:rPr>
          <w:rFonts w:ascii="Times New Roman" w:hAnsi="Times New Roman"/>
          <w:sz w:val="28"/>
          <w:szCs w:val="28"/>
          <w:lang w:eastAsia="ru-RU"/>
        </w:rPr>
        <w:t>лении земельных участков. В этом случае заявитель обеспечивает выполнение кад</w:t>
      </w:r>
      <w:r w:rsidRPr="00542BA5">
        <w:rPr>
          <w:rFonts w:ascii="Times New Roman" w:hAnsi="Times New Roman"/>
          <w:sz w:val="28"/>
          <w:szCs w:val="28"/>
          <w:lang w:eastAsia="ru-RU"/>
        </w:rPr>
        <w:t>а</w:t>
      </w:r>
      <w:r w:rsidRPr="00542BA5">
        <w:rPr>
          <w:rFonts w:ascii="Times New Roman" w:hAnsi="Times New Roman"/>
          <w:sz w:val="28"/>
          <w:szCs w:val="28"/>
          <w:lang w:eastAsia="ru-RU"/>
        </w:rPr>
        <w:t>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Pr="00FC3B13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235"/>
      <w:bookmarkEnd w:id="16"/>
      <w:r w:rsidRPr="00FC3B13">
        <w:rPr>
          <w:rFonts w:ascii="Times New Roman" w:hAnsi="Times New Roman"/>
          <w:b/>
          <w:sz w:val="28"/>
          <w:szCs w:val="28"/>
        </w:rPr>
        <w:t>3.6. Подготовка и направление заявителю проекта Соглашения о перераспр</w:t>
      </w:r>
      <w:r w:rsidRPr="00FC3B13">
        <w:rPr>
          <w:rFonts w:ascii="Times New Roman" w:hAnsi="Times New Roman"/>
          <w:b/>
          <w:sz w:val="28"/>
          <w:szCs w:val="28"/>
        </w:rPr>
        <w:t>е</w:t>
      </w:r>
      <w:r w:rsidRPr="00FC3B13">
        <w:rPr>
          <w:rFonts w:ascii="Times New Roman" w:hAnsi="Times New Roman"/>
          <w:b/>
          <w:sz w:val="28"/>
          <w:szCs w:val="28"/>
        </w:rPr>
        <w:t>делении земельных участков или решения об отказе в заключении Соглашения о перераспределении земельных участков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Основанием для начала административной процедуры является посту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ление от лица, </w:t>
      </w:r>
      <w:r w:rsidRPr="00225448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в соответствии с п. 3.5.2. настоящего Административного регламента было </w:t>
      </w:r>
      <w:r w:rsidRPr="00225448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влено решение об утвержде</w:t>
      </w:r>
      <w:r w:rsidR="00614FF6">
        <w:rPr>
          <w:rFonts w:ascii="Times New Roman" w:hAnsi="Times New Roman"/>
          <w:sz w:val="28"/>
          <w:szCs w:val="28"/>
        </w:rPr>
        <w:t>нии схемы расположения земел</w:t>
      </w:r>
      <w:r w:rsidR="00614FF6">
        <w:rPr>
          <w:rFonts w:ascii="Times New Roman" w:hAnsi="Times New Roman"/>
          <w:sz w:val="28"/>
          <w:szCs w:val="28"/>
        </w:rPr>
        <w:t>ь</w:t>
      </w:r>
      <w:r w:rsidR="00614FF6">
        <w:rPr>
          <w:rFonts w:ascii="Times New Roman" w:hAnsi="Times New Roman"/>
          <w:sz w:val="28"/>
          <w:szCs w:val="28"/>
        </w:rPr>
        <w:t>ного участка</w:t>
      </w:r>
      <w:r>
        <w:rPr>
          <w:rFonts w:ascii="Times New Roman" w:hAnsi="Times New Roman"/>
          <w:sz w:val="28"/>
          <w:szCs w:val="28"/>
        </w:rPr>
        <w:t xml:space="preserve"> или согласие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</w:t>
      </w:r>
      <w:r w:rsidRPr="000E488B">
        <w:rPr>
          <w:rFonts w:ascii="Times New Roman" w:hAnsi="Times New Roman"/>
          <w:sz w:val="28"/>
          <w:szCs w:val="28"/>
        </w:rPr>
        <w:t>ь</w:t>
      </w:r>
      <w:r w:rsidRPr="000E488B">
        <w:rPr>
          <w:rFonts w:ascii="Times New Roman" w:hAnsi="Times New Roman"/>
          <w:sz w:val="28"/>
          <w:szCs w:val="28"/>
        </w:rPr>
        <w:t>ных участков</w:t>
      </w:r>
      <w:r>
        <w:rPr>
          <w:rFonts w:ascii="Times New Roman" w:hAnsi="Times New Roman"/>
          <w:sz w:val="28"/>
          <w:szCs w:val="28"/>
        </w:rPr>
        <w:t xml:space="preserve">,  в </w:t>
      </w:r>
      <w:r w:rsidR="001C120A">
        <w:rPr>
          <w:rFonts w:ascii="Times New Roman" w:hAnsi="Times New Roman"/>
          <w:sz w:val="28"/>
          <w:szCs w:val="28"/>
        </w:rPr>
        <w:t xml:space="preserve">Администрацию </w:t>
      </w:r>
      <w:r w:rsidR="00614FF6">
        <w:rPr>
          <w:rFonts w:ascii="Times New Roman" w:hAnsi="Times New Roman"/>
          <w:sz w:val="28"/>
          <w:szCs w:val="28"/>
        </w:rPr>
        <w:t xml:space="preserve">кадастрового паспорта земельного участка или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дастровых паспортов земельных участков, образуемых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</w:t>
      </w:r>
      <w:r w:rsidRPr="000E488B">
        <w:rPr>
          <w:rFonts w:ascii="Times New Roman" w:hAnsi="Times New Roman"/>
          <w:sz w:val="28"/>
          <w:szCs w:val="28"/>
        </w:rPr>
        <w:t>е</w:t>
      </w:r>
      <w:r w:rsidRPr="000E488B">
        <w:rPr>
          <w:rFonts w:ascii="Times New Roman" w:hAnsi="Times New Roman"/>
          <w:sz w:val="28"/>
          <w:szCs w:val="28"/>
        </w:rPr>
        <w:lastRenderedPageBreak/>
        <w:t>лени</w:t>
      </w:r>
      <w:r>
        <w:rPr>
          <w:rFonts w:ascii="Times New Roman" w:hAnsi="Times New Roman"/>
          <w:sz w:val="28"/>
          <w:szCs w:val="28"/>
        </w:rPr>
        <w:t>я земельных участков.</w:t>
      </w:r>
    </w:p>
    <w:p w:rsidR="00614FF6" w:rsidRPr="00490B6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23F1F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Если по данным предоставленного кадастрового паспорта земельного участка площадь участка, на который возникает право частной собственности,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вышает площадь такого участка, указанную в схеме расположения земельного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товку, согласовани</w:t>
      </w:r>
      <w:r w:rsidR="00FC3B13">
        <w:rPr>
          <w:rFonts w:ascii="Times New Roman" w:hAnsi="Times New Roman"/>
          <w:sz w:val="28"/>
          <w:szCs w:val="28"/>
        </w:rPr>
        <w:t xml:space="preserve">е и </w:t>
      </w:r>
      <w:r w:rsidR="00FC3B13" w:rsidRPr="00490B69">
        <w:rPr>
          <w:rFonts w:ascii="Times New Roman" w:hAnsi="Times New Roman"/>
          <w:sz w:val="28"/>
          <w:szCs w:val="28"/>
        </w:rPr>
        <w:t>подписание</w:t>
      </w:r>
      <w:r w:rsidRPr="00490B69">
        <w:rPr>
          <w:rFonts w:ascii="Times New Roman" w:hAnsi="Times New Roman"/>
          <w:sz w:val="28"/>
          <w:szCs w:val="28"/>
        </w:rPr>
        <w:t xml:space="preserve"> </w:t>
      </w:r>
      <w:r w:rsidR="00FC3B13" w:rsidRPr="00490B69">
        <w:rPr>
          <w:rFonts w:ascii="Times New Roman" w:hAnsi="Times New Roman"/>
          <w:sz w:val="28"/>
          <w:szCs w:val="28"/>
          <w:lang w:eastAsia="ru-RU"/>
        </w:rPr>
        <w:t>Главой, руководителем Администрации или л</w:t>
      </w:r>
      <w:r w:rsidR="00FC3B13" w:rsidRPr="00490B69">
        <w:rPr>
          <w:rFonts w:ascii="Times New Roman" w:hAnsi="Times New Roman"/>
          <w:sz w:val="28"/>
          <w:szCs w:val="28"/>
          <w:lang w:eastAsia="ru-RU"/>
        </w:rPr>
        <w:t>и</w:t>
      </w:r>
      <w:r w:rsidR="00FC3B13" w:rsidRPr="00490B69">
        <w:rPr>
          <w:rFonts w:ascii="Times New Roman" w:hAnsi="Times New Roman"/>
          <w:sz w:val="28"/>
          <w:szCs w:val="28"/>
          <w:lang w:eastAsia="ru-RU"/>
        </w:rPr>
        <w:t>цом, исполняющим его обязанности,</w:t>
      </w:r>
      <w:r w:rsidRPr="00490B69">
        <w:rPr>
          <w:rFonts w:ascii="Times New Roman" w:hAnsi="Times New Roman"/>
          <w:sz w:val="28"/>
          <w:szCs w:val="28"/>
        </w:rPr>
        <w:t xml:space="preserve"> проекта решения </w:t>
      </w:r>
      <w:r w:rsidR="005F31DB" w:rsidRPr="00490B69">
        <w:rPr>
          <w:rFonts w:ascii="Times New Roman" w:hAnsi="Times New Roman"/>
          <w:sz w:val="28"/>
          <w:szCs w:val="28"/>
        </w:rPr>
        <w:t>Администрации</w:t>
      </w:r>
      <w:r w:rsidRPr="00490B69">
        <w:rPr>
          <w:rFonts w:ascii="Times New Roman" w:hAnsi="Times New Roman"/>
          <w:sz w:val="28"/>
          <w:szCs w:val="28"/>
        </w:rPr>
        <w:t xml:space="preserve"> об отказе в заключении Соглашения о перераспределении земельных участков.    </w:t>
      </w:r>
    </w:p>
    <w:p w:rsidR="00614FF6" w:rsidRPr="00490B6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90B69">
        <w:rPr>
          <w:rFonts w:ascii="Times New Roman" w:hAnsi="Times New Roman"/>
          <w:sz w:val="28"/>
          <w:szCs w:val="28"/>
        </w:rPr>
        <w:t>3.6.3. В случае отсутствия основания для отказа в заключении Соглашения о перераспределении земельных участков, указанного в п. 3.6.2.</w:t>
      </w:r>
      <w:r w:rsidRPr="00490B69">
        <w:t xml:space="preserve"> </w:t>
      </w:r>
      <w:r w:rsidRPr="00490B69">
        <w:rPr>
          <w:rFonts w:ascii="Times New Roman" w:hAnsi="Times New Roman"/>
          <w:sz w:val="28"/>
          <w:szCs w:val="28"/>
        </w:rPr>
        <w:t>настоящего подразд</w:t>
      </w:r>
      <w:r w:rsidRPr="00490B69">
        <w:rPr>
          <w:rFonts w:ascii="Times New Roman" w:hAnsi="Times New Roman"/>
          <w:sz w:val="28"/>
          <w:szCs w:val="28"/>
        </w:rPr>
        <w:t>е</w:t>
      </w:r>
      <w:r w:rsidRPr="00490B69">
        <w:rPr>
          <w:rFonts w:ascii="Times New Roman" w:hAnsi="Times New Roman"/>
          <w:sz w:val="28"/>
          <w:szCs w:val="28"/>
        </w:rPr>
        <w:t xml:space="preserve">ла, Исполнитель обеспечивает подготовку, согласование </w:t>
      </w:r>
      <w:r w:rsidR="00FC3B13" w:rsidRPr="00490B69">
        <w:rPr>
          <w:rFonts w:ascii="Times New Roman" w:hAnsi="Times New Roman"/>
          <w:sz w:val="28"/>
          <w:szCs w:val="28"/>
        </w:rPr>
        <w:t xml:space="preserve">и подписание </w:t>
      </w:r>
      <w:r w:rsidRPr="00490B69">
        <w:rPr>
          <w:rFonts w:ascii="Times New Roman" w:hAnsi="Times New Roman"/>
          <w:sz w:val="28"/>
          <w:szCs w:val="28"/>
        </w:rPr>
        <w:t xml:space="preserve">с </w:t>
      </w:r>
      <w:r w:rsidR="00FC3B13" w:rsidRPr="00490B69">
        <w:rPr>
          <w:rFonts w:ascii="Times New Roman" w:hAnsi="Times New Roman"/>
          <w:sz w:val="28"/>
          <w:szCs w:val="28"/>
          <w:lang w:eastAsia="ru-RU"/>
        </w:rPr>
        <w:t>Главой, р</w:t>
      </w:r>
      <w:r w:rsidR="00FC3B13" w:rsidRPr="00490B69">
        <w:rPr>
          <w:rFonts w:ascii="Times New Roman" w:hAnsi="Times New Roman"/>
          <w:sz w:val="28"/>
          <w:szCs w:val="28"/>
          <w:lang w:eastAsia="ru-RU"/>
        </w:rPr>
        <w:t>у</w:t>
      </w:r>
      <w:r w:rsidR="00FC3B13" w:rsidRPr="00490B69">
        <w:rPr>
          <w:rFonts w:ascii="Times New Roman" w:hAnsi="Times New Roman"/>
          <w:sz w:val="28"/>
          <w:szCs w:val="28"/>
          <w:lang w:eastAsia="ru-RU"/>
        </w:rPr>
        <w:t>ководителем Администрации или лицом, исполняющим его обязанности,</w:t>
      </w:r>
      <w:r w:rsidRPr="00490B69">
        <w:rPr>
          <w:rFonts w:ascii="Times New Roman" w:hAnsi="Times New Roman"/>
          <w:sz w:val="28"/>
          <w:szCs w:val="28"/>
        </w:rPr>
        <w:t xml:space="preserve"> экземпл</w:t>
      </w:r>
      <w:r w:rsidRPr="00490B69">
        <w:rPr>
          <w:rFonts w:ascii="Times New Roman" w:hAnsi="Times New Roman"/>
          <w:sz w:val="28"/>
          <w:szCs w:val="28"/>
        </w:rPr>
        <w:t>я</w:t>
      </w:r>
      <w:r w:rsidRPr="00490B69">
        <w:rPr>
          <w:rFonts w:ascii="Times New Roman" w:hAnsi="Times New Roman"/>
          <w:sz w:val="28"/>
          <w:szCs w:val="28"/>
        </w:rPr>
        <w:t>р</w:t>
      </w:r>
      <w:r w:rsidR="00FC3B13" w:rsidRPr="00490B69">
        <w:rPr>
          <w:rFonts w:ascii="Times New Roman" w:hAnsi="Times New Roman"/>
          <w:sz w:val="28"/>
          <w:szCs w:val="28"/>
        </w:rPr>
        <w:t>ов</w:t>
      </w:r>
      <w:r w:rsidRPr="00490B69">
        <w:rPr>
          <w:rFonts w:ascii="Times New Roman" w:hAnsi="Times New Roman"/>
          <w:sz w:val="28"/>
          <w:szCs w:val="28"/>
        </w:rPr>
        <w:t xml:space="preserve"> проекта Соглашения о перераспределении земельных участков.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90B69">
        <w:rPr>
          <w:rFonts w:ascii="Times New Roman" w:hAnsi="Times New Roman"/>
          <w:sz w:val="28"/>
          <w:szCs w:val="28"/>
        </w:rPr>
        <w:t>3.6.4.</w:t>
      </w:r>
      <w:r w:rsidRPr="00490B69">
        <w:t xml:space="preserve"> </w:t>
      </w:r>
      <w:r w:rsidRPr="00490B69">
        <w:rPr>
          <w:rFonts w:ascii="Times New Roman" w:hAnsi="Times New Roman"/>
          <w:sz w:val="28"/>
          <w:szCs w:val="28"/>
        </w:rPr>
        <w:t>После подписания экземпляров проекта Соглашения о перераспределении земельных участков или решения об отказе в</w:t>
      </w:r>
      <w:r w:rsidRPr="002012A9">
        <w:rPr>
          <w:rFonts w:ascii="Times New Roman" w:hAnsi="Times New Roman"/>
          <w:sz w:val="28"/>
          <w:szCs w:val="28"/>
        </w:rPr>
        <w:t xml:space="preserve"> заключении Соглашения о перера</w:t>
      </w:r>
      <w:r w:rsidRPr="002012A9">
        <w:rPr>
          <w:rFonts w:ascii="Times New Roman" w:hAnsi="Times New Roman"/>
          <w:sz w:val="28"/>
          <w:szCs w:val="28"/>
        </w:rPr>
        <w:t>с</w:t>
      </w:r>
      <w:r w:rsidRPr="002012A9">
        <w:rPr>
          <w:rFonts w:ascii="Times New Roman" w:hAnsi="Times New Roman"/>
          <w:sz w:val="28"/>
          <w:szCs w:val="28"/>
        </w:rPr>
        <w:t>пределении земельных участков</w:t>
      </w:r>
      <w:r>
        <w:rPr>
          <w:rFonts w:ascii="Times New Roman" w:hAnsi="Times New Roman"/>
          <w:sz w:val="28"/>
          <w:szCs w:val="28"/>
        </w:rPr>
        <w:t>, яв</w:t>
      </w:r>
      <w:r w:rsidRPr="0083356D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ихся</w:t>
      </w:r>
      <w:r w:rsidRPr="0083356D">
        <w:rPr>
          <w:rFonts w:ascii="Times New Roman" w:hAnsi="Times New Roman"/>
          <w:sz w:val="28"/>
          <w:szCs w:val="28"/>
        </w:rPr>
        <w:t xml:space="preserve"> результатом административной пр</w:t>
      </w:r>
      <w:r w:rsidRPr="0083356D">
        <w:rPr>
          <w:rFonts w:ascii="Times New Roman" w:hAnsi="Times New Roman"/>
          <w:sz w:val="28"/>
          <w:szCs w:val="28"/>
        </w:rPr>
        <w:t>о</w:t>
      </w:r>
      <w:r w:rsidRPr="0083356D">
        <w:rPr>
          <w:rFonts w:ascii="Times New Roman" w:hAnsi="Times New Roman"/>
          <w:sz w:val="28"/>
          <w:szCs w:val="28"/>
        </w:rPr>
        <w:t>цеду</w:t>
      </w:r>
      <w:r>
        <w:rPr>
          <w:rFonts w:ascii="Times New Roman" w:hAnsi="Times New Roman"/>
          <w:sz w:val="28"/>
          <w:szCs w:val="28"/>
        </w:rPr>
        <w:t>ры, Исполнитель обеспечивает их</w:t>
      </w:r>
      <w:r w:rsidRPr="0083356D">
        <w:rPr>
          <w:rFonts w:ascii="Times New Roman" w:hAnsi="Times New Roman"/>
          <w:sz w:val="28"/>
          <w:szCs w:val="28"/>
        </w:rPr>
        <w:t xml:space="preserve"> отправку</w:t>
      </w:r>
      <w:r>
        <w:rPr>
          <w:rFonts w:ascii="Times New Roman" w:hAnsi="Times New Roman"/>
          <w:sz w:val="28"/>
          <w:szCs w:val="28"/>
        </w:rPr>
        <w:t xml:space="preserve"> или выдачу</w:t>
      </w:r>
      <w:r w:rsidRPr="0083356D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83356D">
        <w:rPr>
          <w:rFonts w:ascii="Times New Roman" w:hAnsi="Times New Roman"/>
          <w:sz w:val="28"/>
          <w:szCs w:val="28"/>
        </w:rPr>
        <w:t>.</w:t>
      </w:r>
    </w:p>
    <w:p w:rsidR="00614FF6" w:rsidRPr="00301FB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01FB6">
        <w:rPr>
          <w:rFonts w:ascii="Times New Roman" w:hAnsi="Times New Roman"/>
          <w:sz w:val="28"/>
          <w:szCs w:val="28"/>
        </w:rPr>
        <w:t>. При выдаче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301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</w:t>
      </w:r>
      <w:r w:rsidRPr="000E488B">
        <w:rPr>
          <w:rFonts w:ascii="Times New Roman" w:hAnsi="Times New Roman"/>
          <w:sz w:val="28"/>
          <w:szCs w:val="28"/>
        </w:rPr>
        <w:t>т</w:t>
      </w:r>
      <w:r w:rsidRPr="000E488B">
        <w:rPr>
          <w:rFonts w:ascii="Times New Roman" w:hAnsi="Times New Roman"/>
          <w:sz w:val="28"/>
          <w:szCs w:val="28"/>
        </w:rPr>
        <w:t>ков</w:t>
      </w:r>
      <w:r w:rsidRPr="00E72E76"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</w:t>
      </w:r>
      <w:r w:rsidRPr="00E72E76">
        <w:rPr>
          <w:rFonts w:ascii="Times New Roman" w:hAnsi="Times New Roman"/>
          <w:sz w:val="28"/>
          <w:szCs w:val="28"/>
        </w:rPr>
        <w:t>ь</w:t>
      </w:r>
      <w:r w:rsidRPr="00E72E76">
        <w:rPr>
          <w:rFonts w:ascii="Times New Roman" w:hAnsi="Times New Roman"/>
          <w:sz w:val="28"/>
          <w:szCs w:val="28"/>
        </w:rPr>
        <w:t>ных участков</w:t>
      </w:r>
      <w:r w:rsidRPr="00301FB6">
        <w:rPr>
          <w:rFonts w:ascii="Times New Roman" w:hAnsi="Times New Roman"/>
          <w:sz w:val="28"/>
          <w:szCs w:val="28"/>
        </w:rPr>
        <w:t xml:space="preserve"> непосредственно заявителю Исп</w:t>
      </w:r>
      <w:r>
        <w:rPr>
          <w:rFonts w:ascii="Times New Roman" w:hAnsi="Times New Roman"/>
          <w:sz w:val="28"/>
          <w:szCs w:val="28"/>
        </w:rPr>
        <w:t>олнитель в день подписания данных документов</w:t>
      </w:r>
      <w:r w:rsidRPr="00301FB6">
        <w:rPr>
          <w:rFonts w:ascii="Times New Roman" w:hAnsi="Times New Roman"/>
          <w:sz w:val="28"/>
          <w:szCs w:val="28"/>
        </w:rPr>
        <w:t xml:space="preserve"> сообщает Заявителям по телефону или электрон</w:t>
      </w:r>
      <w:r>
        <w:rPr>
          <w:rFonts w:ascii="Times New Roman" w:hAnsi="Times New Roman"/>
          <w:sz w:val="28"/>
          <w:szCs w:val="28"/>
        </w:rPr>
        <w:t>ной почте о готовности документов</w:t>
      </w:r>
      <w:r w:rsidRPr="00301FB6">
        <w:rPr>
          <w:rFonts w:ascii="Times New Roman" w:hAnsi="Times New Roman"/>
          <w:sz w:val="28"/>
          <w:szCs w:val="28"/>
        </w:rPr>
        <w:t xml:space="preserve"> к выдаче.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01FB6">
        <w:rPr>
          <w:rFonts w:ascii="Times New Roman" w:hAnsi="Times New Roman"/>
          <w:sz w:val="28"/>
          <w:szCs w:val="28"/>
        </w:rPr>
        <w:t xml:space="preserve">. Максимальный срок </w:t>
      </w:r>
      <w:r>
        <w:rPr>
          <w:rFonts w:ascii="Times New Roman" w:hAnsi="Times New Roman"/>
          <w:sz w:val="28"/>
          <w:szCs w:val="28"/>
        </w:rPr>
        <w:t xml:space="preserve">для подготовки и направления или </w:t>
      </w:r>
      <w:r w:rsidRPr="00301FB6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>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лю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составляет 30 кал</w:t>
      </w:r>
      <w:r>
        <w:rPr>
          <w:rFonts w:ascii="Times New Roman" w:hAnsi="Times New Roman"/>
          <w:sz w:val="28"/>
          <w:szCs w:val="28"/>
        </w:rPr>
        <w:t>ендарных дней с даты предоставлении</w:t>
      </w:r>
      <w:r w:rsidRPr="00301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C120A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кадастровых паспортов</w:t>
      </w:r>
      <w:r w:rsidRPr="009267A9">
        <w:rPr>
          <w:rFonts w:ascii="Times New Roman" w:hAnsi="Times New Roman"/>
          <w:sz w:val="28"/>
          <w:szCs w:val="28"/>
        </w:rPr>
        <w:t xml:space="preserve"> </w:t>
      </w:r>
      <w:r w:rsidRPr="0022544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 участков, образованных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стков</w:t>
      </w:r>
      <w:r w:rsidRPr="00301FB6">
        <w:rPr>
          <w:rFonts w:ascii="Times New Roman" w:hAnsi="Times New Roman"/>
          <w:sz w:val="28"/>
          <w:szCs w:val="28"/>
        </w:rPr>
        <w:t>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01FB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направление или выдача заявителю</w:t>
      </w:r>
      <w:r w:rsidRPr="00301FB6">
        <w:rPr>
          <w:rFonts w:ascii="Times New Roman" w:hAnsi="Times New Roman"/>
          <w:sz w:val="28"/>
          <w:szCs w:val="28"/>
        </w:rPr>
        <w:t xml:space="preserve"> подписанных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Pr="00301FB6">
        <w:rPr>
          <w:rFonts w:ascii="Times New Roman" w:hAnsi="Times New Roman"/>
          <w:sz w:val="28"/>
          <w:szCs w:val="28"/>
        </w:rPr>
        <w:t xml:space="preserve"> экземпляров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301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E72E76"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</w:t>
      </w:r>
      <w:r w:rsidRPr="00E72E76">
        <w:rPr>
          <w:rFonts w:ascii="Times New Roman" w:hAnsi="Times New Roman"/>
          <w:sz w:val="28"/>
          <w:szCs w:val="28"/>
        </w:rPr>
        <w:t>т</w:t>
      </w:r>
      <w:r w:rsidRPr="00E72E76">
        <w:rPr>
          <w:rFonts w:ascii="Times New Roman" w:hAnsi="Times New Roman"/>
          <w:sz w:val="28"/>
          <w:szCs w:val="28"/>
        </w:rPr>
        <w:t>казе в заключении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82296A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3.6.8. В случае выявления опечаток, ошибок в выданных в результате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государственной услуги документах Исполнитель обеспечивает их испра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49F9" w:rsidRDefault="003649F9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Pr="00FC3B13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C3B1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C3B13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EA3B87" w:rsidRPr="00FC3B13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C3B1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EA3B87" w:rsidRPr="00FC3B13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A3B87" w:rsidRPr="00FC3B13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C3B13">
        <w:rPr>
          <w:rFonts w:ascii="Times New Roman" w:hAnsi="Times New Roman"/>
          <w:b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EA3B87" w:rsidRPr="00FC3B13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C3B1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и исполнением ответственными должностными лицами положений Админис</w:t>
      </w:r>
      <w:r w:rsidRPr="00FC3B13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FC3B13">
        <w:rPr>
          <w:rFonts w:ascii="Times New Roman" w:hAnsi="Times New Roman"/>
          <w:b/>
          <w:sz w:val="28"/>
          <w:szCs w:val="28"/>
          <w:lang w:eastAsia="ru-RU"/>
        </w:rPr>
        <w:t>ративного регламента и иных нормативных правовых актов, устанавлива</w:t>
      </w:r>
      <w:r w:rsidRPr="00FC3B13"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FC3B13">
        <w:rPr>
          <w:rFonts w:ascii="Times New Roman" w:hAnsi="Times New Roman"/>
          <w:b/>
          <w:sz w:val="28"/>
          <w:szCs w:val="28"/>
          <w:lang w:eastAsia="ru-RU"/>
        </w:rPr>
        <w:t xml:space="preserve">щих требования к предоставлению </w:t>
      </w:r>
      <w:r w:rsidR="009A3633" w:rsidRPr="00FC3B1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FC3B13">
        <w:rPr>
          <w:rFonts w:ascii="Times New Roman" w:hAnsi="Times New Roman"/>
          <w:b/>
          <w:sz w:val="28"/>
          <w:szCs w:val="28"/>
          <w:lang w:eastAsia="ru-RU"/>
        </w:rPr>
        <w:t xml:space="preserve"> услуги,</w:t>
      </w:r>
    </w:p>
    <w:p w:rsidR="00EA3B87" w:rsidRPr="00FC3B13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C3B13">
        <w:rPr>
          <w:rFonts w:ascii="Times New Roman" w:hAnsi="Times New Roman"/>
          <w:b/>
          <w:sz w:val="28"/>
          <w:szCs w:val="28"/>
          <w:lang w:eastAsia="ru-RU"/>
        </w:rPr>
        <w:t xml:space="preserve"> а также принятием ими решений</w:t>
      </w:r>
    </w:p>
    <w:p w:rsidR="00EA3B87" w:rsidRPr="00FC3B13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 Текущий контроль за соблюдением и исполнением специалист</w:t>
      </w:r>
      <w:r w:rsidR="005F31DB">
        <w:rPr>
          <w:rFonts w:ascii="Times New Roman" w:hAnsi="Times New Roman"/>
          <w:sz w:val="28"/>
          <w:szCs w:val="28"/>
          <w:lang w:eastAsia="ru-RU"/>
        </w:rPr>
        <w:t>ом Адм</w:t>
      </w:r>
      <w:r w:rsidR="005F31DB">
        <w:rPr>
          <w:rFonts w:ascii="Times New Roman" w:hAnsi="Times New Roman"/>
          <w:sz w:val="28"/>
          <w:szCs w:val="28"/>
          <w:lang w:eastAsia="ru-RU"/>
        </w:rPr>
        <w:t>и</w:t>
      </w:r>
      <w:r w:rsidR="005F31DB">
        <w:rPr>
          <w:rFonts w:ascii="Times New Roman" w:hAnsi="Times New Roman"/>
          <w:sz w:val="28"/>
          <w:szCs w:val="28"/>
          <w:lang w:eastAsia="ru-RU"/>
        </w:rPr>
        <w:t>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требований Административного регламента и иных нормативных прав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вых актов, регулирующих отношения, возникающие в связи с предоставлением </w:t>
      </w:r>
      <w:r w:rsidR="009A3633">
        <w:rPr>
          <w:rFonts w:ascii="Times New Roman" w:hAnsi="Times New Roman"/>
          <w:sz w:val="28"/>
          <w:szCs w:val="28"/>
          <w:lang w:eastAsia="ru-RU"/>
        </w:rPr>
        <w:t>м</w:t>
      </w:r>
      <w:r w:rsidR="009A3633">
        <w:rPr>
          <w:rFonts w:ascii="Times New Roman" w:hAnsi="Times New Roman"/>
          <w:sz w:val="28"/>
          <w:szCs w:val="28"/>
          <w:lang w:eastAsia="ru-RU"/>
        </w:rPr>
        <w:t>у</w:t>
      </w:r>
      <w:r w:rsidR="009A3633">
        <w:rPr>
          <w:rFonts w:ascii="Times New Roman" w:hAnsi="Times New Roman"/>
          <w:sz w:val="28"/>
          <w:szCs w:val="28"/>
          <w:lang w:eastAsia="ru-RU"/>
        </w:rPr>
        <w:t>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</w:t>
      </w:r>
      <w:r w:rsidR="005F31DB">
        <w:rPr>
          <w:rFonts w:ascii="Times New Roman" w:hAnsi="Times New Roman"/>
          <w:sz w:val="28"/>
          <w:szCs w:val="28"/>
          <w:lang w:eastAsia="ru-RU"/>
        </w:rPr>
        <w:t>контроль за полнотой и качеством предоставления муниц</w:t>
      </w:r>
      <w:r w:rsidR="005F31DB">
        <w:rPr>
          <w:rFonts w:ascii="Times New Roman" w:hAnsi="Times New Roman"/>
          <w:sz w:val="28"/>
          <w:szCs w:val="28"/>
          <w:lang w:eastAsia="ru-RU"/>
        </w:rPr>
        <w:t>и</w:t>
      </w:r>
      <w:r w:rsidR="005F31DB">
        <w:rPr>
          <w:rFonts w:ascii="Times New Roman" w:hAnsi="Times New Roman"/>
          <w:sz w:val="28"/>
          <w:szCs w:val="28"/>
          <w:lang w:eastAsia="ru-RU"/>
        </w:rPr>
        <w:t xml:space="preserve">пальной услуги </w:t>
      </w:r>
      <w:r w:rsidRPr="00490B69">
        <w:rPr>
          <w:rFonts w:ascii="Times New Roman" w:hAnsi="Times New Roman"/>
          <w:sz w:val="28"/>
          <w:szCs w:val="28"/>
          <w:lang w:eastAsia="ru-RU"/>
        </w:rPr>
        <w:t>осущес</w:t>
      </w:r>
      <w:r w:rsidR="00E5012D" w:rsidRPr="00490B69">
        <w:rPr>
          <w:rFonts w:ascii="Times New Roman" w:hAnsi="Times New Roman"/>
          <w:sz w:val="28"/>
          <w:szCs w:val="28"/>
          <w:lang w:eastAsia="ru-RU"/>
        </w:rPr>
        <w:t>твля</w:t>
      </w:r>
      <w:r w:rsidR="005F31DB" w:rsidRPr="00490B69">
        <w:rPr>
          <w:rFonts w:ascii="Times New Roman" w:hAnsi="Times New Roman"/>
          <w:sz w:val="28"/>
          <w:szCs w:val="28"/>
          <w:lang w:eastAsia="ru-RU"/>
        </w:rPr>
        <w:t>ет Глава, руководитель Администрации или лицо, и</w:t>
      </w:r>
      <w:r w:rsidR="005F31DB" w:rsidRPr="00490B69">
        <w:rPr>
          <w:rFonts w:ascii="Times New Roman" w:hAnsi="Times New Roman"/>
          <w:sz w:val="28"/>
          <w:szCs w:val="28"/>
          <w:lang w:eastAsia="ru-RU"/>
        </w:rPr>
        <w:t>с</w:t>
      </w:r>
      <w:r w:rsidR="005F31DB" w:rsidRPr="00490B69">
        <w:rPr>
          <w:rFonts w:ascii="Times New Roman" w:hAnsi="Times New Roman"/>
          <w:sz w:val="28"/>
          <w:szCs w:val="28"/>
          <w:lang w:eastAsia="ru-RU"/>
        </w:rPr>
        <w:t>полняющее его обязанности.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Pr="005F31DB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31DB">
        <w:rPr>
          <w:rFonts w:ascii="Times New Roman" w:hAnsi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A3633" w:rsidRPr="005F31D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5F31DB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Pr="00BA6F01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</w:t>
      </w:r>
      <w:r w:rsidR="009A3633">
        <w:rPr>
          <w:rFonts w:ascii="Times New Roman" w:hAnsi="Times New Roman"/>
          <w:sz w:val="28"/>
          <w:szCs w:val="28"/>
          <w:lang w:eastAsia="ru-RU"/>
        </w:rPr>
        <w:t>и</w:t>
      </w:r>
      <w:r w:rsidR="009A3633">
        <w:rPr>
          <w:rFonts w:ascii="Times New Roman" w:hAnsi="Times New Roman"/>
          <w:sz w:val="28"/>
          <w:szCs w:val="28"/>
          <w:lang w:eastAsia="ru-RU"/>
        </w:rPr>
        <w:t>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EA3B87" w:rsidRPr="00BA6F01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9A3633">
        <w:rPr>
          <w:rFonts w:ascii="Times New Roman" w:hAnsi="Times New Roman"/>
          <w:sz w:val="28"/>
          <w:szCs w:val="28"/>
          <w:lang w:eastAsia="ru-RU"/>
        </w:rPr>
        <w:t>ь</w:t>
      </w:r>
      <w:r w:rsidR="009A3633">
        <w:rPr>
          <w:rFonts w:ascii="Times New Roman" w:hAnsi="Times New Roman"/>
          <w:sz w:val="28"/>
          <w:szCs w:val="28"/>
          <w:lang w:eastAsia="ru-RU"/>
        </w:rPr>
        <w:t>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 w:rsidR="005F31D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5F31D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</w:t>
      </w:r>
      <w:r w:rsidRPr="00BA6F01">
        <w:rPr>
          <w:rFonts w:ascii="Times New Roman" w:hAnsi="Times New Roman"/>
          <w:sz w:val="28"/>
          <w:szCs w:val="28"/>
          <w:lang w:eastAsia="ru-RU"/>
        </w:rPr>
        <w:t>с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4.3. Ответственность должностных лиц </w:t>
      </w:r>
      <w:r w:rsidR="005F31DB" w:rsidRPr="003649F9">
        <w:rPr>
          <w:rFonts w:ascii="Times New Roman" w:hAnsi="Times New Roman"/>
          <w:b/>
          <w:sz w:val="28"/>
          <w:szCs w:val="28"/>
        </w:rPr>
        <w:t>Администрации</w:t>
      </w:r>
      <w:r w:rsidRPr="003649F9">
        <w:rPr>
          <w:rFonts w:ascii="Times New Roman" w:hAnsi="Times New Roman"/>
          <w:b/>
          <w:sz w:val="28"/>
          <w:szCs w:val="28"/>
        </w:rPr>
        <w:t xml:space="preserve"> за решения и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действия (бездействие), принимаемые или осуществляемые ими в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ходе предоставления </w:t>
      </w:r>
      <w:r w:rsidR="009A3633" w:rsidRPr="003649F9">
        <w:rPr>
          <w:rFonts w:ascii="Times New Roman" w:hAnsi="Times New Roman"/>
          <w:b/>
          <w:sz w:val="28"/>
          <w:szCs w:val="28"/>
        </w:rPr>
        <w:t>муниципальной</w:t>
      </w:r>
      <w:r w:rsidRPr="003649F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Персональная ответственность гражданских служащих закреплена в должнос</w:t>
      </w:r>
      <w:r w:rsidRPr="00C83E21">
        <w:rPr>
          <w:rFonts w:ascii="Times New Roman" w:hAnsi="Times New Roman"/>
          <w:sz w:val="28"/>
          <w:szCs w:val="28"/>
        </w:rPr>
        <w:t>т</w:t>
      </w:r>
      <w:r w:rsidRPr="00C83E21">
        <w:rPr>
          <w:rFonts w:ascii="Times New Roman" w:hAnsi="Times New Roman"/>
          <w:sz w:val="28"/>
          <w:szCs w:val="28"/>
        </w:rPr>
        <w:t>ных регламентах.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</w:t>
      </w:r>
    </w:p>
    <w:p w:rsidR="00EA3B87" w:rsidRPr="003649F9" w:rsidRDefault="009A3633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муниципальной</w:t>
      </w:r>
      <w:r w:rsidR="00EA3B87" w:rsidRPr="003649F9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 их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>объединений и организаций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Контроль за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</w:t>
      </w:r>
      <w:r w:rsidRPr="00C83E21">
        <w:rPr>
          <w:rFonts w:ascii="Times New Roman" w:hAnsi="Times New Roman"/>
          <w:sz w:val="28"/>
          <w:szCs w:val="28"/>
        </w:rPr>
        <w:t>л</w:t>
      </w:r>
      <w:r w:rsidRPr="00C83E21">
        <w:rPr>
          <w:rFonts w:ascii="Times New Roman" w:hAnsi="Times New Roman"/>
          <w:sz w:val="28"/>
          <w:szCs w:val="28"/>
        </w:rPr>
        <w:t xml:space="preserve">номоченных должностных лиц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должен быть постоянным, всест</w:t>
      </w:r>
      <w:r w:rsidRPr="00C83E21">
        <w:rPr>
          <w:rFonts w:ascii="Times New Roman" w:hAnsi="Times New Roman"/>
          <w:sz w:val="28"/>
          <w:szCs w:val="28"/>
        </w:rPr>
        <w:t>о</w:t>
      </w:r>
      <w:r w:rsidRPr="00C83E21">
        <w:rPr>
          <w:rFonts w:ascii="Times New Roman" w:hAnsi="Times New Roman"/>
          <w:sz w:val="28"/>
          <w:szCs w:val="28"/>
        </w:rPr>
        <w:t>ронним и объективным.</w:t>
      </w:r>
    </w:p>
    <w:p w:rsidR="00EA3B87" w:rsidRPr="00B909B2" w:rsidRDefault="00EA3B87" w:rsidP="003649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контроль за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7" w:name="Par247"/>
      <w:bookmarkEnd w:id="17"/>
      <w:r w:rsidRPr="003649F9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3649F9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</w:t>
      </w:r>
      <w:r w:rsidR="005F31DB" w:rsidRPr="003649F9">
        <w:rPr>
          <w:rFonts w:ascii="Times New Roman" w:hAnsi="Times New Roman"/>
          <w:b/>
          <w:sz w:val="28"/>
          <w:szCs w:val="28"/>
        </w:rPr>
        <w:t>Администрации</w:t>
      </w:r>
      <w:r w:rsidRPr="003649F9">
        <w:rPr>
          <w:rFonts w:ascii="Times New Roman" w:hAnsi="Times New Roman"/>
          <w:b/>
          <w:sz w:val="28"/>
          <w:szCs w:val="28"/>
        </w:rPr>
        <w:t>, а также</w:t>
      </w:r>
    </w:p>
    <w:p w:rsidR="00EA3B87" w:rsidRPr="003649F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9F9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</w:t>
      </w:r>
      <w:r w:rsidRPr="00C83E21">
        <w:rPr>
          <w:rFonts w:ascii="Times New Roman" w:hAnsi="Times New Roman"/>
          <w:sz w:val="28"/>
          <w:szCs w:val="28"/>
        </w:rPr>
        <w:t>е</w:t>
      </w:r>
      <w:r w:rsidRPr="00C83E21">
        <w:rPr>
          <w:rFonts w:ascii="Times New Roman" w:hAnsi="Times New Roman"/>
          <w:sz w:val="28"/>
          <w:szCs w:val="28"/>
        </w:rPr>
        <w:t>ствляемых (принятых) в ходе выполнения настоящего Административного регл</w:t>
      </w:r>
      <w:r w:rsidRPr="00C83E21">
        <w:rPr>
          <w:rFonts w:ascii="Times New Roman" w:hAnsi="Times New Roman"/>
          <w:sz w:val="28"/>
          <w:szCs w:val="28"/>
        </w:rPr>
        <w:t>а</w:t>
      </w:r>
      <w:r w:rsidRPr="00C83E21">
        <w:rPr>
          <w:rFonts w:ascii="Times New Roman" w:hAnsi="Times New Roman"/>
          <w:sz w:val="28"/>
          <w:szCs w:val="28"/>
        </w:rPr>
        <w:t>мента, производится в соответствии с федеральным законодательством и законод</w:t>
      </w:r>
      <w:r w:rsidRPr="00C83E21">
        <w:rPr>
          <w:rFonts w:ascii="Times New Roman" w:hAnsi="Times New Roman"/>
          <w:sz w:val="28"/>
          <w:szCs w:val="28"/>
        </w:rPr>
        <w:t>а</w:t>
      </w:r>
      <w:r w:rsidRPr="00C83E21">
        <w:rPr>
          <w:rFonts w:ascii="Times New Roman" w:hAnsi="Times New Roman"/>
          <w:sz w:val="28"/>
          <w:szCs w:val="28"/>
        </w:rPr>
        <w:t>тельством Республики Бурятия.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 w:rsidR="003649F9"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>, в том числе в следующих случаях: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="009A3633">
        <w:rPr>
          <w:rFonts w:ascii="Times New Roman" w:hAnsi="Times New Roman"/>
          <w:sz w:val="28"/>
          <w:szCs w:val="28"/>
        </w:rPr>
        <w:t>муниц</w:t>
      </w:r>
      <w:r w:rsidR="009A3633">
        <w:rPr>
          <w:rFonts w:ascii="Times New Roman" w:hAnsi="Times New Roman"/>
          <w:sz w:val="28"/>
          <w:szCs w:val="28"/>
        </w:rPr>
        <w:t>и</w:t>
      </w:r>
      <w:r w:rsidR="009A3633">
        <w:rPr>
          <w:rFonts w:ascii="Times New Roman" w:hAnsi="Times New Roman"/>
          <w:sz w:val="28"/>
          <w:szCs w:val="28"/>
        </w:rPr>
        <w:t>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</w:t>
      </w:r>
      <w:r w:rsidRPr="00C83E21">
        <w:rPr>
          <w:rFonts w:ascii="Times New Roman" w:hAnsi="Times New Roman"/>
          <w:sz w:val="28"/>
          <w:szCs w:val="28"/>
        </w:rPr>
        <w:t>а</w:t>
      </w:r>
      <w:r w:rsidRPr="00C83E21">
        <w:rPr>
          <w:rFonts w:ascii="Times New Roman" w:hAnsi="Times New Roman"/>
          <w:sz w:val="28"/>
          <w:szCs w:val="28"/>
        </w:rPr>
        <w:t>вовыми актами Российской Федерации, нормативными правовыми актами субъе</w:t>
      </w:r>
      <w:r w:rsidRPr="00C83E21">
        <w:rPr>
          <w:rFonts w:ascii="Times New Roman" w:hAnsi="Times New Roman"/>
          <w:sz w:val="28"/>
          <w:szCs w:val="28"/>
        </w:rPr>
        <w:t>к</w:t>
      </w:r>
      <w:r w:rsidRPr="00C83E21">
        <w:rPr>
          <w:rFonts w:ascii="Times New Roman" w:hAnsi="Times New Roman"/>
          <w:sz w:val="28"/>
          <w:szCs w:val="28"/>
        </w:rPr>
        <w:t xml:space="preserve">тов Российской Федерации,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</w:t>
      </w:r>
      <w:r w:rsidRPr="00C83E21">
        <w:rPr>
          <w:rFonts w:ascii="Times New Roman" w:hAnsi="Times New Roman"/>
          <w:sz w:val="28"/>
          <w:szCs w:val="28"/>
        </w:rPr>
        <w:t>а</w:t>
      </w:r>
      <w:r w:rsidRPr="00C83E21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правовыми а</w:t>
      </w:r>
      <w:r w:rsidRPr="00C83E21">
        <w:rPr>
          <w:rFonts w:ascii="Times New Roman" w:hAnsi="Times New Roman"/>
          <w:sz w:val="28"/>
          <w:szCs w:val="28"/>
        </w:rPr>
        <w:t>к</w:t>
      </w:r>
      <w:r w:rsidRPr="00C83E21">
        <w:rPr>
          <w:rFonts w:ascii="Times New Roman" w:hAnsi="Times New Roman"/>
          <w:sz w:val="28"/>
          <w:szCs w:val="28"/>
        </w:rPr>
        <w:t xml:space="preserve">тами субъектов Российской Федерации,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</w:t>
      </w:r>
      <w:r w:rsidRPr="00C83E21">
        <w:rPr>
          <w:rFonts w:ascii="Times New Roman" w:hAnsi="Times New Roman"/>
          <w:sz w:val="28"/>
          <w:szCs w:val="28"/>
        </w:rPr>
        <w:t>е</w:t>
      </w:r>
      <w:r w:rsidRPr="00C83E21">
        <w:rPr>
          <w:rFonts w:ascii="Times New Roman" w:hAnsi="Times New Roman"/>
          <w:sz w:val="28"/>
          <w:szCs w:val="28"/>
        </w:rPr>
        <w:t>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Pr="00C83E21">
        <w:rPr>
          <w:rFonts w:ascii="Times New Roman" w:hAnsi="Times New Roman"/>
          <w:sz w:val="28"/>
          <w:szCs w:val="28"/>
        </w:rPr>
        <w:t>ы</w:t>
      </w:r>
      <w:r w:rsidRPr="00C83E21">
        <w:rPr>
          <w:rFonts w:ascii="Times New Roman" w:hAnsi="Times New Roman"/>
          <w:sz w:val="28"/>
          <w:szCs w:val="28"/>
        </w:rPr>
        <w:t>ми актами субъектов Российской Федерации;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3. Жалоба подается в письменной форме на бумажном носителе, в электро</w:t>
      </w:r>
      <w:r w:rsidRPr="00C83E21">
        <w:rPr>
          <w:rFonts w:ascii="Times New Roman" w:hAnsi="Times New Roman"/>
          <w:sz w:val="28"/>
          <w:szCs w:val="28"/>
        </w:rPr>
        <w:t>н</w:t>
      </w:r>
      <w:r w:rsidRPr="00C83E21">
        <w:rPr>
          <w:rFonts w:ascii="Times New Roman" w:hAnsi="Times New Roman"/>
          <w:sz w:val="28"/>
          <w:szCs w:val="28"/>
        </w:rPr>
        <w:t xml:space="preserve">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</w:t>
      </w:r>
      <w:r w:rsidRPr="00C83E21">
        <w:rPr>
          <w:rFonts w:ascii="Times New Roman" w:hAnsi="Times New Roman"/>
          <w:sz w:val="28"/>
          <w:szCs w:val="28"/>
        </w:rPr>
        <w:t>и</w:t>
      </w:r>
      <w:r w:rsidRPr="00C83E21">
        <w:rPr>
          <w:rFonts w:ascii="Times New Roman" w:hAnsi="Times New Roman"/>
          <w:sz w:val="28"/>
          <w:szCs w:val="28"/>
        </w:rPr>
        <w:t>пальных услуг либо Портала услуг, а также может быть принята при личном приеме Заявителя.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наименование органа, предоставляющего государственную услугу, должнос</w:t>
      </w:r>
      <w:r w:rsidRPr="00C83E21">
        <w:rPr>
          <w:rFonts w:ascii="Times New Roman" w:hAnsi="Times New Roman"/>
          <w:sz w:val="28"/>
          <w:szCs w:val="28"/>
        </w:rPr>
        <w:t>т</w:t>
      </w:r>
      <w:r w:rsidRPr="00C83E21">
        <w:rPr>
          <w:rFonts w:ascii="Times New Roman" w:hAnsi="Times New Roman"/>
          <w:sz w:val="28"/>
          <w:szCs w:val="28"/>
        </w:rPr>
        <w:t>ного лица органа, предоставляющего государственную услугу, либо государстве</w:t>
      </w:r>
      <w:r w:rsidRPr="00C83E21">
        <w:rPr>
          <w:rFonts w:ascii="Times New Roman" w:hAnsi="Times New Roman"/>
          <w:sz w:val="28"/>
          <w:szCs w:val="28"/>
        </w:rPr>
        <w:t>н</w:t>
      </w:r>
      <w:r w:rsidRPr="00C83E21">
        <w:rPr>
          <w:rFonts w:ascii="Times New Roman" w:hAnsi="Times New Roman"/>
          <w:sz w:val="28"/>
          <w:szCs w:val="28"/>
        </w:rPr>
        <w:t>ного служащего, решения и действия (бездействие) которых обжалуются;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</w:t>
      </w:r>
      <w:r w:rsidRPr="00C83E21">
        <w:rPr>
          <w:rFonts w:ascii="Times New Roman" w:hAnsi="Times New Roman"/>
          <w:sz w:val="28"/>
          <w:szCs w:val="28"/>
        </w:rPr>
        <w:t>ь</w:t>
      </w:r>
      <w:r w:rsidRPr="00C83E21">
        <w:rPr>
          <w:rFonts w:ascii="Times New Roman" w:hAnsi="Times New Roman"/>
          <w:sz w:val="28"/>
          <w:szCs w:val="28"/>
        </w:rPr>
        <w:lastRenderedPageBreak/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</w:t>
      </w:r>
      <w:r w:rsidRPr="00C83E21">
        <w:rPr>
          <w:rFonts w:ascii="Times New Roman" w:hAnsi="Times New Roman"/>
          <w:sz w:val="28"/>
          <w:szCs w:val="28"/>
        </w:rPr>
        <w:t>с</w:t>
      </w:r>
      <w:r w:rsidRPr="00C83E21">
        <w:rPr>
          <w:rFonts w:ascii="Times New Roman" w:hAnsi="Times New Roman"/>
          <w:sz w:val="28"/>
          <w:szCs w:val="28"/>
        </w:rPr>
        <w:t>тавляющего государственную услугу, должностного лица органа, предоставляющ</w:t>
      </w:r>
      <w:r w:rsidRPr="00C83E21">
        <w:rPr>
          <w:rFonts w:ascii="Times New Roman" w:hAnsi="Times New Roman"/>
          <w:sz w:val="28"/>
          <w:szCs w:val="28"/>
        </w:rPr>
        <w:t>е</w:t>
      </w:r>
      <w:r w:rsidRPr="00C83E21">
        <w:rPr>
          <w:rFonts w:ascii="Times New Roman" w:hAnsi="Times New Roman"/>
          <w:sz w:val="28"/>
          <w:szCs w:val="28"/>
        </w:rPr>
        <w:t>го государственную услугу, либо государственного служащего;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органа, дол</w:t>
      </w:r>
      <w:r w:rsidRPr="00C83E21">
        <w:rPr>
          <w:rFonts w:ascii="Times New Roman" w:hAnsi="Times New Roman"/>
          <w:sz w:val="28"/>
          <w:szCs w:val="28"/>
        </w:rPr>
        <w:t>ж</w:t>
      </w:r>
      <w:r w:rsidRPr="00C83E21">
        <w:rPr>
          <w:rFonts w:ascii="Times New Roman" w:hAnsi="Times New Roman"/>
          <w:sz w:val="28"/>
          <w:szCs w:val="28"/>
        </w:rPr>
        <w:t>ностного лица органа, предоставляющего государственную услугу, либо государс</w:t>
      </w:r>
      <w:r w:rsidRPr="00C83E21">
        <w:rPr>
          <w:rFonts w:ascii="Times New Roman" w:hAnsi="Times New Roman"/>
          <w:sz w:val="28"/>
          <w:szCs w:val="28"/>
        </w:rPr>
        <w:t>т</w:t>
      </w:r>
      <w:r w:rsidRPr="00C83E21">
        <w:rPr>
          <w:rFonts w:ascii="Times New Roman" w:hAnsi="Times New Roman"/>
          <w:sz w:val="28"/>
          <w:szCs w:val="28"/>
        </w:rPr>
        <w:t>венного служащего. Заявителем могут быть представлены документы (при нал</w:t>
      </w:r>
      <w:r w:rsidRPr="00C83E21">
        <w:rPr>
          <w:rFonts w:ascii="Times New Roman" w:hAnsi="Times New Roman"/>
          <w:sz w:val="28"/>
          <w:szCs w:val="28"/>
        </w:rPr>
        <w:t>и</w:t>
      </w:r>
      <w:r w:rsidRPr="00C83E21">
        <w:rPr>
          <w:rFonts w:ascii="Times New Roman" w:hAnsi="Times New Roman"/>
          <w:sz w:val="28"/>
          <w:szCs w:val="28"/>
        </w:rPr>
        <w:t>чии), подтверждающие доводы заявителя, либо их копии.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Жалоба, поступившая в </w:t>
      </w:r>
      <w:r w:rsidR="003649F9"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>, подлежит рассмотрению в теч</w:t>
      </w:r>
      <w:r w:rsidRPr="00C83E21">
        <w:rPr>
          <w:rFonts w:ascii="Times New Roman" w:hAnsi="Times New Roman"/>
          <w:sz w:val="28"/>
          <w:szCs w:val="28"/>
        </w:rPr>
        <w:t>е</w:t>
      </w:r>
      <w:r w:rsidRPr="00C83E21">
        <w:rPr>
          <w:rFonts w:ascii="Times New Roman" w:hAnsi="Times New Roman"/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</w:t>
      </w:r>
      <w:r w:rsidRPr="00C83E21">
        <w:rPr>
          <w:rFonts w:ascii="Times New Roman" w:hAnsi="Times New Roman"/>
          <w:sz w:val="28"/>
          <w:szCs w:val="28"/>
        </w:rPr>
        <w:t>и</w:t>
      </w:r>
      <w:r w:rsidRPr="00C83E21">
        <w:rPr>
          <w:rFonts w:ascii="Times New Roman" w:hAnsi="Times New Roman"/>
          <w:sz w:val="28"/>
          <w:szCs w:val="28"/>
        </w:rPr>
        <w:t>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 w:rsidR="005F31DB">
        <w:rPr>
          <w:rFonts w:ascii="Times New Roman" w:hAnsi="Times New Roman"/>
          <w:sz w:val="28"/>
          <w:szCs w:val="28"/>
        </w:rPr>
        <w:t xml:space="preserve">Администрация </w:t>
      </w:r>
      <w:r w:rsidRPr="00C83E21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удовлетворяет жалобу, в том числе в форме отмены принятого решения, и</w:t>
      </w:r>
      <w:r w:rsidRPr="00C83E21">
        <w:rPr>
          <w:rFonts w:ascii="Times New Roman" w:hAnsi="Times New Roman"/>
          <w:sz w:val="28"/>
          <w:szCs w:val="28"/>
        </w:rPr>
        <w:t>с</w:t>
      </w:r>
      <w:r w:rsidRPr="00C83E21">
        <w:rPr>
          <w:rFonts w:ascii="Times New Roman" w:hAnsi="Times New Roman"/>
          <w:sz w:val="28"/>
          <w:szCs w:val="28"/>
        </w:rPr>
        <w:t xml:space="preserve">правления допущенных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Pr="00C83E21">
        <w:rPr>
          <w:rFonts w:ascii="Times New Roman" w:hAnsi="Times New Roman"/>
          <w:sz w:val="28"/>
          <w:szCs w:val="28"/>
        </w:rPr>
        <w:t xml:space="preserve"> опечаток и ошибок в выданных в резул</w:t>
      </w:r>
      <w:r w:rsidRPr="00C83E21">
        <w:rPr>
          <w:rFonts w:ascii="Times New Roman" w:hAnsi="Times New Roman"/>
          <w:sz w:val="28"/>
          <w:szCs w:val="28"/>
        </w:rPr>
        <w:t>ь</w:t>
      </w:r>
      <w:r w:rsidRPr="00C83E21">
        <w:rPr>
          <w:rFonts w:ascii="Times New Roman" w:hAnsi="Times New Roman"/>
          <w:sz w:val="28"/>
          <w:szCs w:val="28"/>
        </w:rPr>
        <w:t xml:space="preserve">тате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</w:t>
      </w:r>
      <w:r w:rsidRPr="00C83E21">
        <w:rPr>
          <w:rFonts w:ascii="Times New Roman" w:hAnsi="Times New Roman"/>
          <w:sz w:val="28"/>
          <w:szCs w:val="28"/>
        </w:rPr>
        <w:t>ж</w:t>
      </w:r>
      <w:r w:rsidRPr="00C83E21">
        <w:rPr>
          <w:rFonts w:ascii="Times New Roman" w:hAnsi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E5012D">
        <w:rPr>
          <w:rFonts w:ascii="Times New Roman" w:hAnsi="Times New Roman"/>
          <w:sz w:val="28"/>
          <w:szCs w:val="28"/>
        </w:rPr>
        <w:t>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</w:t>
      </w:r>
      <w:r w:rsidRPr="00C83E21">
        <w:rPr>
          <w:rFonts w:ascii="Times New Roman" w:hAnsi="Times New Roman"/>
          <w:sz w:val="28"/>
          <w:szCs w:val="28"/>
        </w:rPr>
        <w:t>е</w:t>
      </w:r>
      <w:r w:rsidRPr="00C83E21">
        <w:rPr>
          <w:rFonts w:ascii="Times New Roman" w:hAnsi="Times New Roman"/>
          <w:sz w:val="28"/>
          <w:szCs w:val="28"/>
        </w:rPr>
        <w:t>зультатах рассмотрения жалобы.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</w:t>
      </w:r>
      <w:r w:rsidRPr="00C83E21">
        <w:rPr>
          <w:rFonts w:ascii="Times New Roman" w:hAnsi="Times New Roman"/>
          <w:sz w:val="28"/>
          <w:szCs w:val="28"/>
        </w:rPr>
        <w:t>а</w:t>
      </w:r>
      <w:r w:rsidRPr="00C83E21">
        <w:rPr>
          <w:rFonts w:ascii="Times New Roman" w:hAnsi="Times New Roman"/>
          <w:sz w:val="28"/>
          <w:szCs w:val="28"/>
        </w:rPr>
        <w:t>тельством.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</w:t>
      </w:r>
      <w:r w:rsidRPr="00C83E21">
        <w:rPr>
          <w:rFonts w:ascii="Times New Roman" w:hAnsi="Times New Roman"/>
          <w:sz w:val="28"/>
          <w:szCs w:val="28"/>
        </w:rPr>
        <w:t>и</w:t>
      </w:r>
      <w:r w:rsidRPr="00C83E21">
        <w:rPr>
          <w:rFonts w:ascii="Times New Roman" w:hAnsi="Times New Roman"/>
          <w:sz w:val="28"/>
          <w:szCs w:val="28"/>
        </w:rPr>
        <w:t>мых для обоснования и рассмотрения жалобы.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9. Информация для заявителей о порядке и рассмотрения жалобы предоста</w:t>
      </w:r>
      <w:r w:rsidRPr="00C83E21">
        <w:rPr>
          <w:rFonts w:ascii="Times New Roman" w:hAnsi="Times New Roman"/>
          <w:sz w:val="28"/>
          <w:szCs w:val="28"/>
        </w:rPr>
        <w:t>в</w:t>
      </w:r>
      <w:r w:rsidRPr="00C83E21">
        <w:rPr>
          <w:rFonts w:ascii="Times New Roman" w:hAnsi="Times New Roman"/>
          <w:sz w:val="28"/>
          <w:szCs w:val="28"/>
        </w:rPr>
        <w:t xml:space="preserve">ляется </w:t>
      </w:r>
      <w:r w:rsidR="001C120A">
        <w:rPr>
          <w:rFonts w:ascii="Times New Roman" w:hAnsi="Times New Roman"/>
          <w:sz w:val="28"/>
          <w:szCs w:val="28"/>
        </w:rPr>
        <w:t xml:space="preserve">Администрацией 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</w:t>
      </w:r>
      <w:r w:rsidRPr="00C83E21">
        <w:rPr>
          <w:rFonts w:ascii="Times New Roman" w:hAnsi="Times New Roman"/>
          <w:sz w:val="28"/>
          <w:szCs w:val="28"/>
        </w:rPr>
        <w:t>о</w:t>
      </w:r>
      <w:r w:rsidRPr="00C83E21">
        <w:rPr>
          <w:rFonts w:ascii="Times New Roman" w:hAnsi="Times New Roman"/>
          <w:sz w:val="28"/>
          <w:szCs w:val="28"/>
        </w:rPr>
        <w:t xml:space="preserve">ванием информационно-телекоммуникационной сети "Интернет", официального сайта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рассмотрения жалобы </w:t>
      </w:r>
      <w:r w:rsidRPr="00C83E21">
        <w:rPr>
          <w:rFonts w:ascii="Times New Roman" w:hAnsi="Times New Roman"/>
          <w:sz w:val="28"/>
          <w:szCs w:val="28"/>
        </w:rPr>
        <w:lastRenderedPageBreak/>
        <w:t>признаков состава административного правонарушения или преступления име</w:t>
      </w:r>
      <w:r w:rsidRPr="00C83E21">
        <w:rPr>
          <w:rFonts w:ascii="Times New Roman" w:hAnsi="Times New Roman"/>
          <w:sz w:val="28"/>
          <w:szCs w:val="28"/>
        </w:rPr>
        <w:t>ю</w:t>
      </w:r>
      <w:r w:rsidRPr="00C83E21">
        <w:rPr>
          <w:rFonts w:ascii="Times New Roman" w:hAnsi="Times New Roman"/>
          <w:sz w:val="28"/>
          <w:szCs w:val="28"/>
        </w:rPr>
        <w:t>щиеся материалы незамедлительно направляются в органы прокуратуры.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11. Заявитель может сообщить о нарушении своих прав и законных интер</w:t>
      </w:r>
      <w:r w:rsidRPr="00C83E21">
        <w:rPr>
          <w:rFonts w:ascii="Times New Roman" w:hAnsi="Times New Roman"/>
          <w:sz w:val="28"/>
          <w:szCs w:val="28"/>
        </w:rPr>
        <w:t>е</w:t>
      </w:r>
      <w:r w:rsidRPr="00C83E21">
        <w:rPr>
          <w:rFonts w:ascii="Times New Roman" w:hAnsi="Times New Roman"/>
          <w:sz w:val="28"/>
          <w:szCs w:val="28"/>
        </w:rPr>
        <w:t>сов, неправомерных решениях, действиях (бездействии) должностных лиц органа исполнительной власти, нарушении положений Регламента, некорректном повед</w:t>
      </w:r>
      <w:r w:rsidRPr="00C83E21">
        <w:rPr>
          <w:rFonts w:ascii="Times New Roman" w:hAnsi="Times New Roman"/>
          <w:sz w:val="28"/>
          <w:szCs w:val="28"/>
        </w:rPr>
        <w:t>е</w:t>
      </w:r>
      <w:r w:rsidRPr="00C83E21">
        <w:rPr>
          <w:rFonts w:ascii="Times New Roman" w:hAnsi="Times New Roman"/>
          <w:sz w:val="28"/>
          <w:szCs w:val="28"/>
        </w:rPr>
        <w:t>нии или нарушении служебной этики: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</w:t>
      </w:r>
      <w:r w:rsidRPr="00C83E21">
        <w:rPr>
          <w:rFonts w:ascii="Times New Roman" w:hAnsi="Times New Roman"/>
          <w:sz w:val="28"/>
          <w:szCs w:val="28"/>
        </w:rPr>
        <w:t>н</w:t>
      </w:r>
      <w:r w:rsidRPr="00C83E21">
        <w:rPr>
          <w:rFonts w:ascii="Times New Roman" w:hAnsi="Times New Roman"/>
          <w:sz w:val="28"/>
          <w:szCs w:val="28"/>
        </w:rPr>
        <w:t>те;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</w:t>
      </w:r>
      <w:r w:rsidR="003649F9">
        <w:rPr>
          <w:rFonts w:ascii="Times New Roman" w:hAnsi="Times New Roman"/>
          <w:sz w:val="28"/>
          <w:szCs w:val="28"/>
        </w:rPr>
        <w:t xml:space="preserve"> </w:t>
      </w:r>
      <w:r w:rsidR="003649F9" w:rsidRPr="003649F9">
        <w:rPr>
          <w:rFonts w:ascii="Times New Roman" w:hAnsi="Times New Roman"/>
          <w:sz w:val="28"/>
          <w:szCs w:val="28"/>
          <w:u w:val="single"/>
          <w:lang w:val="en-US"/>
        </w:rPr>
        <w:t>yanchukanadm</w:t>
      </w:r>
      <w:r w:rsidR="003649F9" w:rsidRPr="003649F9">
        <w:rPr>
          <w:rFonts w:ascii="Times New Roman" w:hAnsi="Times New Roman"/>
          <w:sz w:val="28"/>
          <w:szCs w:val="28"/>
          <w:u w:val="single"/>
        </w:rPr>
        <w:t>@</w:t>
      </w:r>
      <w:r w:rsidR="003649F9" w:rsidRPr="003649F9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3649F9" w:rsidRPr="003649F9">
        <w:rPr>
          <w:rFonts w:ascii="Times New Roman" w:hAnsi="Times New Roman"/>
          <w:sz w:val="28"/>
          <w:szCs w:val="28"/>
          <w:u w:val="single"/>
        </w:rPr>
        <w:t>.</w:t>
      </w:r>
      <w:r w:rsidR="003649F9" w:rsidRPr="003649F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3649F9">
        <w:rPr>
          <w:rFonts w:ascii="Times New Roman" w:hAnsi="Times New Roman"/>
          <w:sz w:val="28"/>
          <w:szCs w:val="28"/>
          <w:u w:val="single"/>
        </w:rPr>
        <w:t>.</w:t>
      </w:r>
    </w:p>
    <w:p w:rsidR="00EA3B87" w:rsidRPr="00C83E2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5F31DB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является </w:t>
      </w:r>
      <w:r w:rsidR="003649F9">
        <w:rPr>
          <w:rFonts w:ascii="Times New Roman" w:hAnsi="Times New Roman"/>
          <w:sz w:val="28"/>
          <w:szCs w:val="28"/>
        </w:rPr>
        <w:t>Глава, руководитель 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(приемная т. </w:t>
      </w:r>
      <w:r w:rsidR="003649F9">
        <w:rPr>
          <w:rFonts w:ascii="Times New Roman" w:hAnsi="Times New Roman"/>
          <w:sz w:val="28"/>
          <w:szCs w:val="28"/>
        </w:rPr>
        <w:t>8 (30130)</w:t>
      </w:r>
      <w:r w:rsidR="00D82F22">
        <w:rPr>
          <w:rFonts w:ascii="Times New Roman" w:hAnsi="Times New Roman"/>
          <w:sz w:val="28"/>
          <w:szCs w:val="28"/>
        </w:rPr>
        <w:t xml:space="preserve"> </w:t>
      </w:r>
      <w:r w:rsidR="003649F9">
        <w:rPr>
          <w:rFonts w:ascii="Times New Roman" w:hAnsi="Times New Roman"/>
          <w:sz w:val="28"/>
          <w:szCs w:val="28"/>
        </w:rPr>
        <w:t>337</w:t>
      </w:r>
      <w:r w:rsidR="00D82F22">
        <w:rPr>
          <w:rFonts w:ascii="Times New Roman" w:hAnsi="Times New Roman"/>
          <w:sz w:val="28"/>
          <w:szCs w:val="28"/>
        </w:rPr>
        <w:t>-</w:t>
      </w:r>
      <w:r w:rsidR="003649F9">
        <w:rPr>
          <w:rFonts w:ascii="Times New Roman" w:hAnsi="Times New Roman"/>
          <w:sz w:val="28"/>
          <w:szCs w:val="28"/>
        </w:rPr>
        <w:t>25</w:t>
      </w:r>
      <w:r w:rsidRPr="00C83E21">
        <w:rPr>
          <w:rFonts w:ascii="Times New Roman" w:hAnsi="Times New Roman"/>
          <w:sz w:val="28"/>
          <w:szCs w:val="28"/>
        </w:rPr>
        <w:t>).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Часы приема:</w:t>
      </w:r>
      <w:r w:rsidR="00D82F22">
        <w:rPr>
          <w:rFonts w:ascii="Times New Roman" w:hAnsi="Times New Roman"/>
          <w:sz w:val="28"/>
          <w:szCs w:val="28"/>
        </w:rPr>
        <w:t xml:space="preserve"> четверг</w:t>
      </w:r>
      <w:r w:rsidR="00DA06F0">
        <w:rPr>
          <w:rFonts w:ascii="Times New Roman" w:hAnsi="Times New Roman"/>
          <w:sz w:val="28"/>
          <w:szCs w:val="28"/>
        </w:rPr>
        <w:t xml:space="preserve"> с </w:t>
      </w:r>
      <w:r w:rsidR="00D82F22">
        <w:rPr>
          <w:rFonts w:ascii="Times New Roman" w:hAnsi="Times New Roman"/>
          <w:sz w:val="28"/>
          <w:szCs w:val="28"/>
        </w:rPr>
        <w:t xml:space="preserve">14 час </w:t>
      </w:r>
      <w:r w:rsidR="00DA06F0">
        <w:rPr>
          <w:rFonts w:ascii="Times New Roman" w:hAnsi="Times New Roman"/>
          <w:sz w:val="28"/>
          <w:szCs w:val="28"/>
        </w:rPr>
        <w:t xml:space="preserve">-00 </w:t>
      </w:r>
      <w:r w:rsidR="00D82F22">
        <w:rPr>
          <w:rFonts w:ascii="Times New Roman" w:hAnsi="Times New Roman"/>
          <w:sz w:val="28"/>
          <w:szCs w:val="28"/>
        </w:rPr>
        <w:t>мин</w:t>
      </w:r>
      <w:r w:rsidR="00DA06F0">
        <w:rPr>
          <w:rFonts w:ascii="Times New Roman" w:hAnsi="Times New Roman"/>
          <w:sz w:val="28"/>
          <w:szCs w:val="28"/>
        </w:rPr>
        <w:t xml:space="preserve"> до </w:t>
      </w:r>
      <w:r w:rsidR="00D82F22">
        <w:rPr>
          <w:rFonts w:ascii="Times New Roman" w:hAnsi="Times New Roman"/>
          <w:sz w:val="28"/>
          <w:szCs w:val="28"/>
        </w:rPr>
        <w:t xml:space="preserve">17 час </w:t>
      </w:r>
      <w:r w:rsidRPr="00C83E21">
        <w:rPr>
          <w:rFonts w:ascii="Times New Roman" w:hAnsi="Times New Roman"/>
          <w:sz w:val="28"/>
          <w:szCs w:val="28"/>
        </w:rPr>
        <w:t>00</w:t>
      </w:r>
      <w:r w:rsidR="00D82F22">
        <w:rPr>
          <w:rFonts w:ascii="Times New Roman" w:hAnsi="Times New Roman"/>
          <w:sz w:val="28"/>
          <w:szCs w:val="28"/>
        </w:rPr>
        <w:t xml:space="preserve"> мин</w:t>
      </w:r>
      <w:r w:rsidRPr="00C83E21">
        <w:rPr>
          <w:rFonts w:ascii="Times New Roman" w:hAnsi="Times New Roman"/>
          <w:sz w:val="28"/>
          <w:szCs w:val="28"/>
        </w:rPr>
        <w:t>.</w:t>
      </w:r>
      <w:bookmarkStart w:id="18" w:name="Par324"/>
      <w:bookmarkEnd w:id="18"/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5.13. Заявитель имеет право на получение информации и документов, необх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димых для обоснования и рассмотрения жалобы.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</w:t>
      </w:r>
      <w:r w:rsidR="00D82F2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Информация для заявителей о праве на обжалование в досудебном (внес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дебном) порядке предоставляется </w:t>
      </w:r>
      <w:r w:rsidR="001C120A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официальном сайте </w:t>
      </w:r>
      <w:r w:rsidR="005F31DB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непосредственно в помещении </w:t>
      </w:r>
      <w:r w:rsidR="005F31DB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консультиров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нии;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1DB" w:rsidRDefault="005F31DB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1DB" w:rsidRDefault="005F31DB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F22" w:rsidRDefault="00D82F22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82F22" w:rsidRDefault="00D82F22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82F22" w:rsidRDefault="00D82F22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82F22" w:rsidRDefault="00D82F22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82F22" w:rsidRDefault="00D82F22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82F22" w:rsidRDefault="00D82F22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82F22" w:rsidRDefault="00D82F22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1</w:t>
      </w:r>
    </w:p>
    <w:p w:rsidR="001043ED" w:rsidRPr="002800CB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по предоставлению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bookmarkStart w:id="19" w:name="Par333"/>
      <w:bookmarkEnd w:id="19"/>
      <w:r w:rsidRPr="00D81F9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заключению</w:t>
      </w:r>
      <w:r w:rsidRPr="00D81F96">
        <w:rPr>
          <w:rFonts w:ascii="Times New Roman" w:hAnsi="Times New Roman"/>
          <w:sz w:val="24"/>
          <w:szCs w:val="24"/>
        </w:rPr>
        <w:t xml:space="preserve"> соглашений о перераспределении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земельных участков, находящихся в частной собственности, </w:t>
      </w:r>
    </w:p>
    <w:p w:rsidR="001043ED" w:rsidRDefault="001043ED" w:rsidP="00D82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D81F96">
        <w:rPr>
          <w:rFonts w:ascii="Times New Roman" w:hAnsi="Times New Roman"/>
          <w:sz w:val="24"/>
          <w:szCs w:val="24"/>
        </w:rPr>
        <w:t xml:space="preserve">и земельных участков, находящихся в </w:t>
      </w:r>
      <w:r w:rsidR="00D82F22">
        <w:rPr>
          <w:rFonts w:ascii="Times New Roman" w:hAnsi="Times New Roman"/>
          <w:sz w:val="24"/>
          <w:szCs w:val="24"/>
        </w:rPr>
        <w:t>муниципальной собственности</w:t>
      </w:r>
    </w:p>
    <w:p w:rsidR="001043ED" w:rsidRDefault="001043ED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43ED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D82F22" w:rsidRDefault="001043ED" w:rsidP="001043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F22">
        <w:rPr>
          <w:rFonts w:ascii="Times New Roman" w:hAnsi="Times New Roman" w:cs="Times New Roman"/>
          <w:b/>
          <w:sz w:val="24"/>
          <w:szCs w:val="24"/>
        </w:rPr>
        <w:t xml:space="preserve">         ОБРАЗЕЦ ЗАЯВЛЕНИЯ</w:t>
      </w:r>
    </w:p>
    <w:p w:rsidR="001043ED" w:rsidRPr="00D82F22" w:rsidRDefault="001043ED" w:rsidP="001043E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D82F22">
        <w:rPr>
          <w:rFonts w:ascii="Times New Roman" w:hAnsi="Times New Roman"/>
          <w:b/>
          <w:bCs/>
          <w:sz w:val="28"/>
          <w:szCs w:val="28"/>
        </w:rPr>
        <w:t>о перераспределении земельных участков, находящихся в частной собс</w:t>
      </w:r>
      <w:r w:rsidRPr="00D82F22">
        <w:rPr>
          <w:rFonts w:ascii="Times New Roman" w:hAnsi="Times New Roman"/>
          <w:b/>
          <w:bCs/>
          <w:sz w:val="28"/>
          <w:szCs w:val="28"/>
        </w:rPr>
        <w:t>т</w:t>
      </w:r>
      <w:r w:rsidRPr="00D82F22">
        <w:rPr>
          <w:rFonts w:ascii="Times New Roman" w:hAnsi="Times New Roman"/>
          <w:b/>
          <w:bCs/>
          <w:sz w:val="28"/>
          <w:szCs w:val="28"/>
        </w:rPr>
        <w:t>венности, и земельных участков, находящихся в государственной собственн</w:t>
      </w:r>
      <w:r w:rsidRPr="00D82F22">
        <w:rPr>
          <w:rFonts w:ascii="Times New Roman" w:hAnsi="Times New Roman"/>
          <w:b/>
          <w:bCs/>
          <w:sz w:val="28"/>
          <w:szCs w:val="28"/>
        </w:rPr>
        <w:t>о</w:t>
      </w:r>
      <w:r w:rsidRPr="00D82F22">
        <w:rPr>
          <w:rFonts w:ascii="Times New Roman" w:hAnsi="Times New Roman"/>
          <w:b/>
          <w:bCs/>
          <w:sz w:val="28"/>
          <w:szCs w:val="28"/>
        </w:rPr>
        <w:t>сти Республики Бурятия</w:t>
      </w:r>
    </w:p>
    <w:p w:rsidR="001043ED" w:rsidRDefault="001043ED" w:rsidP="001043E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043ED" w:rsidRPr="00FD68CB" w:rsidRDefault="001043ED" w:rsidP="001043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В</w:t>
      </w:r>
      <w:r w:rsidRPr="00FD68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F22">
        <w:rPr>
          <w:rFonts w:ascii="Times New Roman" w:hAnsi="Times New Roman" w:cs="Times New Roman"/>
          <w:sz w:val="28"/>
          <w:szCs w:val="28"/>
          <w:u w:val="single"/>
        </w:rPr>
        <w:t>Администрацию муниципального обр</w:t>
      </w:r>
      <w:r w:rsidR="00490B6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82F22">
        <w:rPr>
          <w:rFonts w:ascii="Times New Roman" w:hAnsi="Times New Roman" w:cs="Times New Roman"/>
          <w:sz w:val="28"/>
          <w:szCs w:val="28"/>
          <w:u w:val="single"/>
        </w:rPr>
        <w:t>зования городского поселения "Янчукан"</w:t>
      </w:r>
    </w:p>
    <w:p w:rsidR="001043ED" w:rsidRPr="00FD68CB" w:rsidRDefault="001043ED" w:rsidP="001043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43ED" w:rsidRPr="00FD68CB" w:rsidRDefault="001043ED" w:rsidP="001043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</w:t>
      </w:r>
      <w:r w:rsidRPr="00A23E3A">
        <w:rPr>
          <w:rFonts w:ascii="Times New Roman" w:hAnsi="Times New Roman" w:cs="Times New Roman"/>
          <w:i/>
          <w:sz w:val="24"/>
          <w:szCs w:val="24"/>
        </w:rPr>
        <w:t>а</w:t>
      </w:r>
      <w:r w:rsidRPr="00A23E3A">
        <w:rPr>
          <w:rFonts w:ascii="Times New Roman" w:hAnsi="Times New Roman" w:cs="Times New Roman"/>
          <w:i/>
          <w:sz w:val="24"/>
          <w:szCs w:val="24"/>
        </w:rPr>
        <w:t>щения юридического лица указывается его наименование)</w:t>
      </w:r>
    </w:p>
    <w:p w:rsidR="001043ED" w:rsidRPr="004B333F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</w:t>
      </w:r>
      <w:r w:rsidRPr="00A23E3A">
        <w:rPr>
          <w:rFonts w:ascii="Times New Roman" w:hAnsi="Times New Roman" w:cs="Times New Roman"/>
          <w:i/>
          <w:sz w:val="24"/>
          <w:szCs w:val="24"/>
        </w:rPr>
        <w:t>и</w:t>
      </w:r>
      <w:r w:rsidRPr="00A23E3A">
        <w:rPr>
          <w:rFonts w:ascii="Times New Roman" w:hAnsi="Times New Roman" w:cs="Times New Roman"/>
          <w:i/>
          <w:sz w:val="24"/>
          <w:szCs w:val="24"/>
        </w:rPr>
        <w:t>са и т.п. (по месту регистрации)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3ED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_________________________________________________.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регистрацио</w:t>
      </w:r>
      <w:r w:rsidRPr="00A23E3A">
        <w:rPr>
          <w:rFonts w:ascii="Times New Roman" w:hAnsi="Times New Roman" w:cs="Times New Roman"/>
          <w:i/>
          <w:sz w:val="24"/>
          <w:szCs w:val="24"/>
        </w:rPr>
        <w:t>н</w:t>
      </w:r>
      <w:r w:rsidRPr="00A23E3A">
        <w:rPr>
          <w:rFonts w:ascii="Times New Roman" w:hAnsi="Times New Roman" w:cs="Times New Roman"/>
          <w:i/>
          <w:sz w:val="24"/>
          <w:szCs w:val="24"/>
        </w:rPr>
        <w:t>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</w:t>
      </w:r>
      <w:r w:rsidRPr="00A23E3A">
        <w:rPr>
          <w:rFonts w:ascii="Times New Roman" w:hAnsi="Times New Roman" w:cs="Times New Roman"/>
          <w:i/>
          <w:sz w:val="24"/>
          <w:szCs w:val="24"/>
        </w:rPr>
        <w:t>у</w:t>
      </w:r>
      <w:r w:rsidRPr="00A23E3A">
        <w:rPr>
          <w:rFonts w:ascii="Times New Roman" w:hAnsi="Times New Roman" w:cs="Times New Roman"/>
          <w:i/>
          <w:sz w:val="24"/>
          <w:szCs w:val="24"/>
        </w:rPr>
        <w:t>чаев, если заявителем является иностранное юридическое лицо)</w:t>
      </w:r>
    </w:p>
    <w:p w:rsidR="001043ED" w:rsidRPr="00C77485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E85354">
        <w:rPr>
          <w:rFonts w:ascii="Times New Roman" w:hAnsi="Times New Roman" w:cs="Times New Roman"/>
          <w:bCs/>
          <w:sz w:val="28"/>
          <w:szCs w:val="28"/>
        </w:rPr>
        <w:t>перераспредел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490B69">
        <w:rPr>
          <w:rFonts w:ascii="Times New Roman" w:hAnsi="Times New Roman" w:cs="Times New Roman"/>
          <w:bCs/>
          <w:sz w:val="28"/>
          <w:szCs w:val="28"/>
        </w:rPr>
        <w:t xml:space="preserve">участок, находящийся в собственности </w:t>
      </w:r>
      <w:r w:rsidR="00490B69" w:rsidRPr="00490B69">
        <w:rPr>
          <w:rFonts w:ascii="Times New Roman" w:hAnsi="Times New Roman" w:cs="Times New Roman"/>
          <w:bCs/>
          <w:sz w:val="28"/>
          <w:szCs w:val="28"/>
        </w:rPr>
        <w:t>мун</w:t>
      </w:r>
      <w:r w:rsidR="00490B69" w:rsidRPr="00490B69">
        <w:rPr>
          <w:rFonts w:ascii="Times New Roman" w:hAnsi="Times New Roman" w:cs="Times New Roman"/>
          <w:bCs/>
          <w:sz w:val="28"/>
          <w:szCs w:val="28"/>
        </w:rPr>
        <w:t>и</w:t>
      </w:r>
      <w:r w:rsidR="00490B69" w:rsidRPr="00490B69">
        <w:rPr>
          <w:rFonts w:ascii="Times New Roman" w:hAnsi="Times New Roman" w:cs="Times New Roman"/>
          <w:bCs/>
          <w:sz w:val="28"/>
          <w:szCs w:val="28"/>
        </w:rPr>
        <w:t>ципального образования городского поселения "Янчукан"</w:t>
      </w:r>
      <w:r w:rsidRPr="00490B69">
        <w:rPr>
          <w:rFonts w:ascii="Times New Roman" w:hAnsi="Times New Roman" w:cs="Times New Roman"/>
          <w:bCs/>
          <w:sz w:val="28"/>
          <w:szCs w:val="28"/>
        </w:rPr>
        <w:t>,</w:t>
      </w:r>
      <w:r w:rsidRPr="00490B69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 с земельным участком, находящимся на</w:t>
      </w:r>
      <w:r>
        <w:rPr>
          <w:rFonts w:ascii="Times New Roman" w:hAnsi="Times New Roman" w:cs="Times New Roman"/>
          <w:sz w:val="28"/>
          <w:szCs w:val="28"/>
        </w:rPr>
        <w:t xml:space="preserve"> праве собственности у _________________________</w:t>
      </w:r>
      <w:r w:rsidR="00D30E10">
        <w:rPr>
          <w:rFonts w:ascii="Times New Roman" w:hAnsi="Times New Roman" w:cs="Times New Roman"/>
          <w:sz w:val="28"/>
          <w:szCs w:val="28"/>
        </w:rPr>
        <w:t>.</w:t>
      </w: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3ED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3095A">
        <w:rPr>
          <w:rFonts w:ascii="Times New Roman" w:hAnsi="Times New Roman" w:cs="Times New Roman"/>
          <w:sz w:val="28"/>
          <w:szCs w:val="28"/>
        </w:rPr>
        <w:t>еквизиты утвержденного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043ED" w:rsidRPr="00A23E3A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</w:t>
      </w:r>
      <w:r w:rsidRPr="00B3095A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 с данным проектом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3ED" w:rsidRPr="00FD68CB" w:rsidRDefault="001043ED" w:rsidP="00104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1043ED" w:rsidRPr="00FD68CB" w:rsidRDefault="001043ED" w:rsidP="001043ED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1043ED" w:rsidRPr="00A45FB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к </w:t>
      </w:r>
      <w:r w:rsidRPr="00A45FBD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45FBD">
        <w:rPr>
          <w:rFonts w:ascii="Times New Roman" w:hAnsi="Times New Roman"/>
          <w:sz w:val="24"/>
          <w:szCs w:val="24"/>
        </w:rPr>
        <w:t xml:space="preserve">по предоставлению государственной услуги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заключению</w:t>
      </w:r>
      <w:r w:rsidRPr="00D81F96">
        <w:rPr>
          <w:rFonts w:ascii="Times New Roman" w:hAnsi="Times New Roman"/>
          <w:sz w:val="24"/>
          <w:szCs w:val="24"/>
        </w:rPr>
        <w:t xml:space="preserve"> соглашений о перераспределении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частной собственности, и земельных участков, </w:t>
      </w:r>
    </w:p>
    <w:p w:rsidR="001043ED" w:rsidRPr="002800CB" w:rsidRDefault="001043ED" w:rsidP="00D82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находящихся </w:t>
      </w:r>
      <w:r w:rsidR="00D82F22">
        <w:rPr>
          <w:rFonts w:ascii="Times New Roman" w:hAnsi="Times New Roman"/>
          <w:sz w:val="24"/>
          <w:szCs w:val="24"/>
        </w:rPr>
        <w:t>муниципальной собственности</w:t>
      </w:r>
    </w:p>
    <w:p w:rsidR="001043ED" w:rsidRPr="00D82F22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43ED" w:rsidRPr="00D82F22" w:rsidRDefault="001043ED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D82F22">
        <w:rPr>
          <w:rFonts w:ascii="Times New Roman" w:hAnsi="Times New Roman" w:cs="Times New Roman"/>
          <w:b/>
          <w:sz w:val="24"/>
          <w:szCs w:val="24"/>
        </w:rPr>
        <w:t>Блок-</w:t>
      </w:r>
      <w:r w:rsidRPr="00D82F22">
        <w:rPr>
          <w:rFonts w:ascii="Times New Roman" w:hAnsi="Times New Roman"/>
          <w:b/>
          <w:sz w:val="24"/>
          <w:szCs w:val="24"/>
        </w:rPr>
        <w:t>схема</w:t>
      </w:r>
    </w:p>
    <w:p w:rsidR="001043ED" w:rsidRPr="00D82F22" w:rsidRDefault="001043ED" w:rsidP="0010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F22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государственной услуги по заключению соглашений о перераспределении земельных участков, находящихся в частной собственности, и земельных участков, наход</w:t>
      </w:r>
      <w:r w:rsidRPr="00D82F2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D82F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щихся в </w:t>
      </w:r>
      <w:r w:rsidR="00D82F2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собственности</w:t>
      </w:r>
    </w:p>
    <w:p w:rsidR="001043ED" w:rsidRPr="00792C0A" w:rsidRDefault="006B09EF" w:rsidP="001043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60" type="#_x0000_t32" style="position:absolute;left:0;text-align:left;margin-left:394.95pt;margin-top:4.65pt;width:117.4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 w:rsidRPr="006B09EF">
        <w:rPr>
          <w:noProof/>
        </w:rPr>
        <w:pict>
          <v:shape id="Прямая со стрелкой 66" o:spid="_x0000_s1059" type="#_x0000_t32" style="position:absolute;left:0;text-align:left;margin-left:512.4pt;margin-top:4.65pt;width:0;height:481.3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6B09EF">
        <w:rPr>
          <w:noProof/>
        </w:rPr>
        <w:pict>
          <v:rect id="Прямоугольник 65" o:spid="_x0000_s1058" style="position:absolute;left:0;text-align:left;margin-left:86.7pt;margin-top:4.65pt;width:308.25pt;height:18.1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6A66E0" w:rsidRPr="003303F4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1043ED" w:rsidRPr="00792C0A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</w: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Прямая со стрелкой 64" o:spid="_x0000_s1057" type="#_x0000_t32" style="position:absolute;margin-left:394.95pt;margin-top:9.05pt;width:97.35pt;height:0;rotation:18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6B09EF">
        <w:rPr>
          <w:noProof/>
        </w:rPr>
        <w:pict>
          <v:shape id="Прямая со стрелкой 63" o:spid="_x0000_s1056" type="#_x0000_t32" style="position:absolute;margin-left:378.75pt;margin-top:118.45pt;width:227.15pt;height:0;rotation:9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55" type="#_x0000_t34" style="position:absolute;margin-left:237.35pt;margin-top:8.85pt;width:10.7pt;height:.05pt;rotation:90;flip:x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60" o:spid="_x0000_s1054" style="position:absolute;margin-left:-30.45pt;margin-top:3.9pt;width:512.3pt;height:20.6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6A66E0" w:rsidRPr="00D81F96" w:rsidRDefault="006A66E0" w:rsidP="001043ED">
                  <w:pPr>
                    <w:jc w:val="center"/>
                  </w:pPr>
                  <w:r w:rsidRPr="00D81F96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>Администрацию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  <w:r w:rsidRPr="00D81F96">
                    <w:t xml:space="preserve"> </w:t>
                  </w:r>
                </w:p>
                <w:p w:rsidR="006A66E0" w:rsidRPr="00D81F96" w:rsidRDefault="006A66E0" w:rsidP="001043ED"/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Соединительная линия уступом 59" o:spid="_x0000_s1053" type="#_x0000_t34" style="position:absolute;margin-left:52.8pt;margin-top:11.1pt;width:10.7pt;height:.05pt;rotation:9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  <w:r w:rsidR="001043ED" w:rsidRPr="00792C0A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</w:p>
    <w:p w:rsidR="001043ED" w:rsidRPr="00792C0A" w:rsidRDefault="006B09EF" w:rsidP="001043ED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58" o:spid="_x0000_s1052" style="position:absolute;left:0;text-align:left;margin-left:222.7pt;margin-top:6.15pt;width:255.8pt;height:19.2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6A66E0" w:rsidRPr="008547DB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</w:t>
                  </w:r>
                </w:p>
              </w:txbxContent>
            </v:textbox>
          </v:rect>
        </w:pict>
      </w:r>
      <w:r w:rsidRPr="006B09EF">
        <w:rPr>
          <w:noProof/>
        </w:rPr>
        <w:pict>
          <v:rect id="Прямоугольник 56" o:spid="_x0000_s1051" style="position:absolute;left:0;text-align:left;margin-left:-33.8pt;margin-top:6.15pt;width:191.25pt;height:24.8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6A66E0" w:rsidRPr="008547DB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1043ED" w:rsidRPr="00792C0A" w:rsidRDefault="006B09EF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Соединительная линия уступом 55" o:spid="_x0000_s1050" type="#_x0000_t34" style="position:absolute;margin-left:157.45pt;margin-top:6.3pt;width:64.6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1043ED" w:rsidRPr="00792C0A" w:rsidRDefault="006B09EF" w:rsidP="001043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Прямая со стрелкой 54" o:spid="_x0000_s1049" type="#_x0000_t32" style="position:absolute;margin-left:349.15pt;margin-top:12.45pt;width:15.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1043ED" w:rsidRPr="00792C0A" w:rsidRDefault="006B09EF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52" o:spid="_x0000_s1048" style="position:absolute;margin-left:222.1pt;margin-top:9.85pt;width:255.8pt;height:33.4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6A66E0" w:rsidRPr="008547DB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Глава, руководитель Администрации</w:t>
                  </w:r>
                </w:p>
              </w:txbxContent>
            </v:textbox>
          </v:rect>
        </w:pic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Соединительная линия уступом 51" o:spid="_x0000_s1047" type="#_x0000_t34" style="position:absolute;margin-left:157.45pt;margin-top:9.8pt;width:64.65pt;height:.05pt;rotation:18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 w:rsidRPr="006B09EF">
        <w:rPr>
          <w:noProof/>
        </w:rPr>
        <w:pict>
          <v:rect id="Прямоугольник 50" o:spid="_x0000_s1046" style="position:absolute;margin-left:-33.9pt;margin-top:3.25pt;width:191.25pt;height:18.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6A66E0" w:rsidRPr="00030D76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Соединительная линия уступом 49" o:spid="_x0000_s1045" type="#_x0000_t34" style="position:absolute;margin-left:58.15pt;margin-top:8.6pt;width:15.75pt;height:.0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48" o:spid="_x0000_s1044" style="position:absolute;margin-left:222.7pt;margin-top:7.9pt;width:259.15pt;height:38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6A66E0" w:rsidRPr="008547DB" w:rsidRDefault="006A66E0" w:rsidP="001043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 w:rsidRPr="009F0D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комплектом</w:t>
                  </w:r>
                  <w:r w:rsidRPr="009F0D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прилага</w:t>
                  </w:r>
                  <w:r w:rsidRPr="0075644D">
                    <w:rPr>
                      <w:rFonts w:ascii="Times New Roman" w:hAnsi="Times New Roman"/>
                    </w:rPr>
                    <w:t>е</w:t>
                  </w:r>
                  <w:r w:rsidRPr="0075644D">
                    <w:rPr>
                      <w:rFonts w:ascii="Times New Roman" w:hAnsi="Times New Roman"/>
                    </w:rPr>
                    <w:t>мых к нему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  <w:r w:rsidRPr="006B09EF">
        <w:rPr>
          <w:noProof/>
        </w:rPr>
        <w:pict>
          <v:rect id="Прямоугольник 47" o:spid="_x0000_s1043" style="position:absolute;margin-left:-33.9pt;margin-top:6.15pt;width:191.25pt;height:2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6A66E0" w:rsidRPr="008547DB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Прямая со стрелкой 46" o:spid="_x0000_s1042" type="#_x0000_t32" style="position:absolute;margin-left:157.45pt;margin-top:8.75pt;width:64.6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Прямая со стрелкой 44" o:spid="_x0000_s1041" type="#_x0000_t32" style="position:absolute;margin-left:157.45pt;margin-top:4.75pt;width:64.65pt;height:23.0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 w:rsidRPr="006B09EF">
        <w:rPr>
          <w:noProof/>
        </w:rPr>
        <w:pict>
          <v:rect id="Прямоугольник 43" o:spid="_x0000_s1040" style="position:absolute;margin-left:-33.9pt;margin-top:8.75pt;width:191.25pt;height:126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6A66E0" w:rsidRPr="008547DB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лю письма</w:t>
                  </w:r>
                  <w:r w:rsidRPr="00D2058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</w:t>
                  </w:r>
                  <w:r w:rsidRPr="00D20585">
                    <w:rPr>
                      <w:rFonts w:ascii="Times New Roman" w:hAnsi="Times New Roman"/>
                    </w:rPr>
                    <w:t>а</w:t>
                  </w:r>
                  <w:r w:rsidRPr="00D20585">
                    <w:rPr>
                      <w:rFonts w:ascii="Times New Roman" w:hAnsi="Times New Roman"/>
                    </w:rPr>
                    <w:t>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</w:t>
                  </w:r>
                  <w:r w:rsidRPr="00792C0A">
                    <w:rPr>
                      <w:rFonts w:ascii="Times New Roman" w:hAnsi="Times New Roman"/>
                    </w:rPr>
                    <w:t>т</w:t>
                  </w:r>
                  <w:r w:rsidRPr="00792C0A">
                    <w:rPr>
                      <w:rFonts w:ascii="Times New Roman" w:hAnsi="Times New Roman"/>
                    </w:rPr>
                    <w:t>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  <w:r w:rsidRPr="00792C0A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Соединительная линия уступом 41" o:spid="_x0000_s1039" type="#_x0000_t34" style="position:absolute;margin-left:332.9pt;margin-top:19.15pt;width:27.65pt;height:.05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40" o:spid="_x0000_s1038" style="position:absolute;margin-left:209.1pt;margin-top:1.95pt;width:262.35pt;height:65.6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6A66E0" w:rsidRPr="008547DB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</w:t>
                  </w:r>
                  <w:r w:rsidRPr="008547DB">
                    <w:rPr>
                      <w:rFonts w:ascii="Times New Roman" w:hAnsi="Times New Roman"/>
                    </w:rPr>
                    <w:t>я</w:t>
                  </w:r>
                  <w:r w:rsidRPr="008547DB">
                    <w:rPr>
                      <w:rFonts w:ascii="Times New Roman" w:hAnsi="Times New Roman"/>
                    </w:rPr>
                    <w:t>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6A66E0" w:rsidRPr="007D6FB4" w:rsidRDefault="006A66E0" w:rsidP="001043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Прямая со стрелкой 39" o:spid="_x0000_s1037" type="#_x0000_t32" style="position:absolute;margin-left:478.5pt;margin-top:4.3pt;width:13.85pt;height:66.3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shape id="Соединительная линия уступом 38" o:spid="_x0000_s1036" type="#_x0000_t34" style="position:absolute;margin-left:245.55pt;margin-top:14.95pt;width:19pt;height:.05pt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 w:rsidRPr="006B09EF">
        <w:rPr>
          <w:noProof/>
        </w:rPr>
        <w:pict>
          <v:shape id="Прямая со стрелкой 37" o:spid="_x0000_s1035" type="#_x0000_t32" style="position:absolute;margin-left:148.7pt;margin-top:5.5pt;width:60.4pt;height:50.7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36" o:spid="_x0000_s1034" style="position:absolute;margin-left:193.55pt;margin-top:3.8pt;width:134.25pt;height:150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6A66E0" w:rsidRPr="00C35DC4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</w:t>
                  </w:r>
                  <w:r w:rsidRPr="00966582">
                    <w:rPr>
                      <w:rFonts w:ascii="Times New Roman" w:hAnsi="Times New Roman"/>
                    </w:rPr>
                    <w:t>е</w:t>
                  </w:r>
                  <w:r w:rsidRPr="00966582">
                    <w:rPr>
                      <w:rFonts w:ascii="Times New Roman" w:hAnsi="Times New Roman"/>
                    </w:rPr>
                    <w:t>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</w:t>
                  </w:r>
                  <w:r w:rsidRPr="00C35DC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пределении земельных участков</w:t>
                  </w:r>
                </w:p>
              </w:txbxContent>
            </v:textbox>
          </v:rect>
        </w:pict>
      </w: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35" o:spid="_x0000_s1033" style="position:absolute;margin-left:353.65pt;margin-top:8.55pt;width:128.2pt;height:130.0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6A66E0" w:rsidRPr="002E3131" w:rsidRDefault="006A66E0" w:rsidP="001043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ление заявителю по</w:t>
                  </w:r>
                  <w:r>
                    <w:rPr>
                      <w:rFonts w:ascii="Times New Roman" w:hAnsi="Times New Roman"/>
                    </w:rPr>
                    <w:t>д</w:t>
                  </w:r>
                  <w:r>
                    <w:rPr>
                      <w:rFonts w:ascii="Times New Roman" w:hAnsi="Times New Roman"/>
                    </w:rPr>
                    <w:t>писанных Главой, р</w:t>
                  </w:r>
                  <w:r>
                    <w:rPr>
                      <w:rFonts w:ascii="Times New Roman" w:hAnsi="Times New Roman"/>
                    </w:rPr>
                    <w:t>у</w:t>
                  </w:r>
                  <w:r>
                    <w:rPr>
                      <w:rFonts w:ascii="Times New Roman" w:hAnsi="Times New Roman"/>
                    </w:rPr>
                    <w:t>ководителем Админ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страции экземпляров соглашения о перера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пределении земельных участков</w:t>
                  </w: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09EF">
        <w:rPr>
          <w:noProof/>
        </w:rPr>
        <w:pict>
          <v:rect id="Прямоугольник 34" o:spid="_x0000_s1032" style="position:absolute;margin-left:-25.95pt;margin-top:4.45pt;width:186.75pt;height:84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6A66E0" w:rsidRPr="00C35DC4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лю решения об отказе в заключении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1043ED" w:rsidP="001043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43ED" w:rsidRPr="00792C0A" w:rsidRDefault="006B09EF" w:rsidP="001043ED">
      <w:pPr>
        <w:tabs>
          <w:tab w:val="left" w:pos="2473"/>
        </w:tabs>
        <w:spacing w:after="0" w:line="240" w:lineRule="auto"/>
        <w:rPr>
          <w:sz w:val="18"/>
          <w:szCs w:val="18"/>
        </w:rPr>
      </w:pPr>
      <w:r w:rsidRPr="006B09EF">
        <w:rPr>
          <w:noProof/>
        </w:rPr>
        <w:pict>
          <v:shape id="Прямая со стрелкой 33" o:spid="_x0000_s1031" type="#_x0000_t32" style="position:absolute;margin-left:212.65pt;margin-top:66.15pt;width:207.6pt;height:44.3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6B09EF">
        <w:rPr>
          <w:noProof/>
        </w:rPr>
        <w:pict>
          <v:shape id="Прямая со стрелкой 32" o:spid="_x0000_s1030" type="#_x0000_t32" style="position:absolute;margin-left:148.7pt;margin-top:71.2pt;width:44.85pt;height:39.3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 w:rsidRPr="006B09EF">
        <w:rPr>
          <w:noProof/>
        </w:rPr>
        <w:pict>
          <v:rect id="Прямоугольник 29" o:spid="_x0000_s1029" style="position:absolute;margin-left:-30.45pt;margin-top:110.5pt;width:243.1pt;height:70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6A66E0" w:rsidRPr="00C35DC4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</w:t>
                  </w:r>
                  <w:r w:rsidRPr="0022544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перераспределения земельных участков</w:t>
                  </w:r>
                </w:p>
              </w:txbxContent>
            </v:textbox>
          </v:rect>
        </w:pict>
      </w:r>
      <w:r w:rsidRPr="006B09EF">
        <w:rPr>
          <w:noProof/>
        </w:rPr>
        <w:pict>
          <v:rect id="Прямоугольник 27" o:spid="_x0000_s1028" style="position:absolute;margin-left:284.85pt;margin-top:113.4pt;width:234.85pt;height:64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6A66E0" w:rsidRPr="00C35DC4" w:rsidRDefault="006A66E0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 xml:space="preserve">ния об отказе в заключении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6B09EF">
        <w:rPr>
          <w:noProof/>
        </w:rPr>
        <w:pict>
          <v:shape id="Прямая со стрелкой 25" o:spid="_x0000_s1027" type="#_x0000_t32" style="position:absolute;margin-left:212.65pt;margin-top:134.7pt;width:72.2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  <w:r w:rsidR="001043ED" w:rsidRPr="00792C0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3B218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EA" w:rsidRDefault="00C807EA">
      <w:pPr>
        <w:spacing w:after="0" w:line="240" w:lineRule="auto"/>
      </w:pPr>
      <w:r>
        <w:separator/>
      </w:r>
    </w:p>
  </w:endnote>
  <w:endnote w:type="continuationSeparator" w:id="1">
    <w:p w:rsidR="00C807EA" w:rsidRDefault="00C8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EA" w:rsidRDefault="00C807EA">
      <w:pPr>
        <w:spacing w:after="0" w:line="240" w:lineRule="auto"/>
      </w:pPr>
      <w:r>
        <w:separator/>
      </w:r>
    </w:p>
  </w:footnote>
  <w:footnote w:type="continuationSeparator" w:id="1">
    <w:p w:rsidR="00C807EA" w:rsidRDefault="00C8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E0" w:rsidRDefault="006A66E0">
    <w:pPr>
      <w:pStyle w:val="a3"/>
      <w:jc w:val="center"/>
    </w:pPr>
    <w:fldSimple w:instr="PAGE   \* MERGEFORMAT">
      <w:r w:rsidR="00D30E10">
        <w:rPr>
          <w:noProof/>
        </w:rPr>
        <w:t>25</w:t>
      </w:r>
    </w:fldSimple>
  </w:p>
  <w:p w:rsidR="006A66E0" w:rsidRDefault="006A66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B87"/>
    <w:rsid w:val="000507D0"/>
    <w:rsid w:val="000A2208"/>
    <w:rsid w:val="000B3FBD"/>
    <w:rsid w:val="000C6CC1"/>
    <w:rsid w:val="000E66CB"/>
    <w:rsid w:val="001043ED"/>
    <w:rsid w:val="00136D92"/>
    <w:rsid w:val="0016553D"/>
    <w:rsid w:val="001C120A"/>
    <w:rsid w:val="001C29D7"/>
    <w:rsid w:val="002647B3"/>
    <w:rsid w:val="00297939"/>
    <w:rsid w:val="002A186E"/>
    <w:rsid w:val="00344F56"/>
    <w:rsid w:val="0035019D"/>
    <w:rsid w:val="003649F9"/>
    <w:rsid w:val="00387490"/>
    <w:rsid w:val="003A7B49"/>
    <w:rsid w:val="003B2189"/>
    <w:rsid w:val="00472818"/>
    <w:rsid w:val="00490B69"/>
    <w:rsid w:val="00504BE4"/>
    <w:rsid w:val="00511B3F"/>
    <w:rsid w:val="00512B80"/>
    <w:rsid w:val="005F31DB"/>
    <w:rsid w:val="00614FF6"/>
    <w:rsid w:val="006A66E0"/>
    <w:rsid w:val="006B09EF"/>
    <w:rsid w:val="006D2EEA"/>
    <w:rsid w:val="007855B2"/>
    <w:rsid w:val="0082296A"/>
    <w:rsid w:val="008860C9"/>
    <w:rsid w:val="008A6107"/>
    <w:rsid w:val="008D407D"/>
    <w:rsid w:val="009A3633"/>
    <w:rsid w:val="009D7A56"/>
    <w:rsid w:val="00A67C02"/>
    <w:rsid w:val="00A8582F"/>
    <w:rsid w:val="00AB6A16"/>
    <w:rsid w:val="00AC7E5D"/>
    <w:rsid w:val="00B41428"/>
    <w:rsid w:val="00B971E0"/>
    <w:rsid w:val="00BA6231"/>
    <w:rsid w:val="00BB71CE"/>
    <w:rsid w:val="00C807EA"/>
    <w:rsid w:val="00CC193A"/>
    <w:rsid w:val="00D30E10"/>
    <w:rsid w:val="00D54A98"/>
    <w:rsid w:val="00D5690D"/>
    <w:rsid w:val="00D82F22"/>
    <w:rsid w:val="00D968E3"/>
    <w:rsid w:val="00DA06F0"/>
    <w:rsid w:val="00DE690D"/>
    <w:rsid w:val="00DE7A5A"/>
    <w:rsid w:val="00E5012D"/>
    <w:rsid w:val="00EA3B87"/>
    <w:rsid w:val="00EB49E5"/>
    <w:rsid w:val="00F6137F"/>
    <w:rsid w:val="00FB670B"/>
    <w:rsid w:val="00FC3B13"/>
    <w:rsid w:val="00FD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Прямая со стрелкой 25"/>
        <o:r id="V:Rule21" type="connector" idref="#Прямая со стрелкой 33"/>
        <o:r id="V:Rule22" type="connector" idref="#Прямая со стрелкой 32"/>
        <o:r id="V:Rule23" type="connector" idref="#Соединительная линия уступом 41"/>
        <o:r id="V:Rule24" type="connector" idref="#Прямая со стрелкой 66"/>
        <o:r id="V:Rule25" type="connector" idref="#Прямая со стрелкой 39"/>
        <o:r id="V:Rule26" type="connector" idref="#Прямая со стрелкой 67"/>
        <o:r id="V:Rule27" type="connector" idref="#Прямая со стрелкой 37"/>
        <o:r id="V:Rule28" type="connector" idref="#Соединительная линия уступом 38"/>
        <o:r id="V:Rule29" type="connector" idref="#Соединительная линия уступом 49"/>
        <o:r id="V:Rule30" type="connector" idref="#Соединительная линия уступом 51"/>
        <o:r id="V:Rule31" type="connector" idref="#Соединительная линия уступом 55"/>
        <o:r id="V:Rule32" type="connector" idref="#Прямая со стрелкой 54"/>
        <o:r id="V:Rule33" type="connector" idref="#Прямая со стрелкой 64"/>
        <o:r id="V:Rule34" type="connector" idref="#Прямая со стрелкой 44"/>
        <o:r id="V:Rule35" type="connector" idref="#Прямая со стрелкой 63"/>
        <o:r id="V:Rule36" type="connector" idref="#Прямая со стрелкой 46"/>
        <o:r id="V:Rule37" type="connector" idref="#Соединительная линия уступом 59"/>
        <o:r id="V:Rule38" type="connector" idref="#Соединительная линия уступом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C7E5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styleId="aa">
    <w:name w:val="Title"/>
    <w:basedOn w:val="a"/>
    <w:link w:val="ab"/>
    <w:qFormat/>
    <w:rsid w:val="008860C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8860C9"/>
    <w:rPr>
      <w:rFonts w:ascii="Times New Roman" w:eastAsia="Times New Roman" w:hAnsi="Times New Roman"/>
      <w:b/>
      <w:i/>
      <w:sz w:val="40"/>
    </w:rPr>
  </w:style>
  <w:style w:type="character" w:customStyle="1" w:styleId="30">
    <w:name w:val="Заголовок 3 Знак"/>
    <w:basedOn w:val="a0"/>
    <w:link w:val="3"/>
    <w:rsid w:val="00AC7E5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25</Pages>
  <Words>8837</Words>
  <Characters>50373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59092</CharactersWithSpaces>
  <SharedDoc>false</SharedDoc>
  <HLinks>
    <vt:vector size="18" baseType="variant"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8257635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consultantplus://offline/ref=89B4022304FEFAD2B406CCBC8BEFBA5473620BD4F3F0F54EF1AFBA7BD2848779O2e5C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7</cp:lastModifiedBy>
  <cp:revision>8</cp:revision>
  <dcterms:created xsi:type="dcterms:W3CDTF">2015-07-14T03:41:00Z</dcterms:created>
  <dcterms:modified xsi:type="dcterms:W3CDTF">2015-07-15T03:14:00Z</dcterms:modified>
</cp:coreProperties>
</file>