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C24F" w14:textId="77777777" w:rsidR="001609CA" w:rsidRDefault="001609CA" w:rsidP="001609CA">
      <w:pPr>
        <w:pStyle w:val="1"/>
        <w:ind w:firstLine="0"/>
        <w:jc w:val="left"/>
      </w:pP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2B670B0E" wp14:editId="2B1FE005">
            <wp:extent cx="5524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236D3" w14:textId="77777777" w:rsidR="001609CA" w:rsidRDefault="00000000" w:rsidP="001609CA">
      <w:pPr>
        <w:pStyle w:val="1"/>
        <w:ind w:firstLine="0"/>
        <w:rPr>
          <w:i w:val="0"/>
          <w:sz w:val="28"/>
          <w:szCs w:val="28"/>
        </w:rPr>
      </w:pPr>
      <w:r>
        <w:pict w14:anchorId="00E1E1A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9pt;margin-top:2.8pt;width:494.85pt;height:69pt;z-index:251662336;mso-wrap-distance-left:9.05pt;mso-wrap-distance-right:9.05pt" strokecolor="white" strokeweight=".05pt">
            <v:fill color2="black"/>
            <v:stroke color2="black"/>
            <v:textbox>
              <w:txbxContent>
                <w:p w14:paraId="3ECD87BF" w14:textId="77777777" w:rsidR="001609CA" w:rsidRDefault="001609CA" w:rsidP="001609CA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Республика Бурятия</w:t>
                  </w:r>
                </w:p>
                <w:p w14:paraId="6DDD704B" w14:textId="77777777" w:rsidR="001609CA" w:rsidRDefault="001609CA" w:rsidP="001609CA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Северо-Байкальский район</w:t>
                  </w:r>
                </w:p>
                <w:p w14:paraId="6329D924" w14:textId="77777777" w:rsidR="001609CA" w:rsidRDefault="001609CA" w:rsidP="001609CA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Администрация муниципального образования </w:t>
                  </w:r>
                </w:p>
                <w:p w14:paraId="577C297F" w14:textId="77777777" w:rsidR="001609CA" w:rsidRPr="00DA1054" w:rsidRDefault="001609CA" w:rsidP="001609CA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 городского поселения «Янчукан» </w:t>
                  </w:r>
                </w:p>
              </w:txbxContent>
            </v:textbox>
          </v:shape>
        </w:pict>
      </w:r>
    </w:p>
    <w:p w14:paraId="579E2C98" w14:textId="77777777" w:rsidR="001609CA" w:rsidRDefault="001609CA" w:rsidP="001609CA">
      <w:pPr>
        <w:pStyle w:val="1"/>
        <w:ind w:firstLine="0"/>
        <w:rPr>
          <w:i w:val="0"/>
          <w:sz w:val="28"/>
          <w:szCs w:val="28"/>
        </w:rPr>
      </w:pPr>
    </w:p>
    <w:p w14:paraId="6A21AB4B" w14:textId="77777777" w:rsidR="001609CA" w:rsidRDefault="001609CA" w:rsidP="001609CA">
      <w:pPr>
        <w:pStyle w:val="1"/>
        <w:ind w:firstLine="0"/>
        <w:rPr>
          <w:i w:val="0"/>
          <w:sz w:val="28"/>
          <w:szCs w:val="28"/>
        </w:rPr>
      </w:pPr>
    </w:p>
    <w:p w14:paraId="28B5418D" w14:textId="77777777" w:rsidR="001609CA" w:rsidRDefault="001609CA" w:rsidP="001609CA">
      <w:pPr>
        <w:pStyle w:val="1"/>
        <w:ind w:firstLine="0"/>
        <w:rPr>
          <w:i w:val="0"/>
          <w:sz w:val="28"/>
          <w:szCs w:val="28"/>
        </w:rPr>
      </w:pPr>
    </w:p>
    <w:p w14:paraId="4CA087E0" w14:textId="336900D1" w:rsidR="001609CA" w:rsidRDefault="00055782" w:rsidP="001609CA">
      <w:pPr>
        <w:pStyle w:val="1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4"/>
          <w:szCs w:val="24"/>
        </w:rPr>
        <w:pict w14:anchorId="10E63CC6">
          <v:line id="_x0000_s1027" style="position:absolute;z-index:251661312" from="-19.95pt,19.95pt" to="502.05pt,19.95pt" strokecolor="aqua" strokeweight="1.06mm">
            <v:stroke color2="red" joinstyle="miter" endcap="square"/>
          </v:line>
        </w:pict>
      </w:r>
      <w:r w:rsidR="00000000">
        <w:pict w14:anchorId="749B9D16">
          <v:line id="_x0000_s1026" style="position:absolute;z-index:251660288" from="-16.95pt,15pt" to="505.05pt,15pt" strokecolor="yellow" strokeweight="1.06mm">
            <v:stroke color2="blue" joinstyle="miter" endcap="square"/>
          </v:line>
        </w:pict>
      </w:r>
    </w:p>
    <w:p w14:paraId="45898B6B" w14:textId="5FDD34CE" w:rsidR="001609CA" w:rsidRDefault="001609CA" w:rsidP="001609CA">
      <w:pPr>
        <w:jc w:val="center"/>
        <w:rPr>
          <w:i/>
          <w:sz w:val="16"/>
          <w:szCs w:val="16"/>
        </w:rPr>
      </w:pPr>
    </w:p>
    <w:p w14:paraId="48B6690E" w14:textId="77777777" w:rsidR="001609CA" w:rsidRDefault="001609CA" w:rsidP="001609CA">
      <w:pPr>
        <w:rPr>
          <w:sz w:val="16"/>
          <w:szCs w:val="16"/>
        </w:rPr>
      </w:pPr>
    </w:p>
    <w:p w14:paraId="18E9081E" w14:textId="33D6237D" w:rsidR="0020294A" w:rsidRDefault="001609CA" w:rsidP="001609CA">
      <w:pPr>
        <w:tabs>
          <w:tab w:val="center" w:pos="5102"/>
          <w:tab w:val="left" w:pos="6150"/>
        </w:tabs>
        <w:spacing w:after="240" w:line="276" w:lineRule="auto"/>
        <w:jc w:val="center"/>
        <w:rPr>
          <w:b/>
          <w:bCs/>
        </w:rPr>
      </w:pPr>
      <w:r w:rsidRPr="001219C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14:paraId="3EE92C0F" w14:textId="2A6172F6" w:rsidR="001609CA" w:rsidRDefault="001609CA" w:rsidP="001609CA">
      <w:pPr>
        <w:tabs>
          <w:tab w:val="left" w:pos="4678"/>
        </w:tabs>
        <w:rPr>
          <w:b/>
        </w:rPr>
      </w:pPr>
      <w:proofErr w:type="gramStart"/>
      <w:r w:rsidRPr="00E375FA">
        <w:rPr>
          <w:b/>
        </w:rPr>
        <w:t xml:space="preserve">От  </w:t>
      </w:r>
      <w:r w:rsidR="00BF1223">
        <w:rPr>
          <w:b/>
        </w:rPr>
        <w:t>04</w:t>
      </w:r>
      <w:r w:rsidRPr="00E375FA">
        <w:rPr>
          <w:b/>
        </w:rPr>
        <w:t>.</w:t>
      </w:r>
      <w:r w:rsidR="00055782">
        <w:rPr>
          <w:b/>
        </w:rPr>
        <w:t>07.</w:t>
      </w:r>
      <w:r w:rsidRPr="00E375FA">
        <w:rPr>
          <w:b/>
        </w:rPr>
        <w:t>2022</w:t>
      </w:r>
      <w:proofErr w:type="gramEnd"/>
      <w:r w:rsidRPr="00E375FA">
        <w:rPr>
          <w:b/>
        </w:rPr>
        <w:t xml:space="preserve"> года</w:t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  <w:t xml:space="preserve">           </w:t>
      </w:r>
      <w:r w:rsidRPr="00E375FA">
        <w:rPr>
          <w:b/>
        </w:rPr>
        <w:tab/>
        <w:t xml:space="preserve">№ </w:t>
      </w:r>
      <w:r w:rsidR="00055782">
        <w:rPr>
          <w:b/>
        </w:rPr>
        <w:t>13</w:t>
      </w:r>
    </w:p>
    <w:p w14:paraId="124C0807" w14:textId="77777777" w:rsidR="001609CA" w:rsidRPr="001609CA" w:rsidRDefault="001609CA" w:rsidP="001609CA">
      <w:pPr>
        <w:tabs>
          <w:tab w:val="left" w:pos="4678"/>
        </w:tabs>
        <w:rPr>
          <w:b/>
        </w:rPr>
      </w:pPr>
    </w:p>
    <w:p w14:paraId="09DCC073" w14:textId="77777777" w:rsidR="001609CA" w:rsidRDefault="0020294A" w:rsidP="001609CA">
      <w:pPr>
        <w:ind w:right="-1"/>
        <w:rPr>
          <w:b/>
          <w:bCs/>
        </w:rPr>
      </w:pPr>
      <w:bookmarkStart w:id="0" w:name="_Hlk86302082"/>
      <w:r w:rsidRPr="000412B2">
        <w:rPr>
          <w:b/>
          <w:bCs/>
        </w:rPr>
        <w:t>Об утверждении Программы профилактики</w:t>
      </w:r>
    </w:p>
    <w:p w14:paraId="74CFAF53" w14:textId="77777777" w:rsidR="001609CA" w:rsidRDefault="0020294A" w:rsidP="001609CA">
      <w:pPr>
        <w:ind w:right="-1"/>
        <w:rPr>
          <w:b/>
          <w:bCs/>
        </w:rPr>
      </w:pPr>
      <w:r w:rsidRPr="000412B2">
        <w:rPr>
          <w:b/>
          <w:bCs/>
        </w:rPr>
        <w:t xml:space="preserve">рисков причинения вреда (ущерба) охраняемым </w:t>
      </w:r>
    </w:p>
    <w:p w14:paraId="5E860227" w14:textId="77777777" w:rsidR="001609CA" w:rsidRDefault="0020294A" w:rsidP="001609CA">
      <w:pPr>
        <w:ind w:right="-1"/>
        <w:rPr>
          <w:b/>
          <w:bCs/>
        </w:rPr>
      </w:pPr>
      <w:r w:rsidRPr="000412B2">
        <w:rPr>
          <w:b/>
          <w:bCs/>
        </w:rPr>
        <w:t>законом ценностям при</w:t>
      </w:r>
      <w:bookmarkStart w:id="1" w:name="_Hlk86302000"/>
      <w:r w:rsidRPr="000412B2">
        <w:rPr>
          <w:b/>
          <w:bCs/>
        </w:rPr>
        <w:t xml:space="preserve"> </w:t>
      </w:r>
      <w:bookmarkEnd w:id="1"/>
      <w:r w:rsidRPr="000412B2">
        <w:rPr>
          <w:b/>
          <w:bCs/>
        </w:rPr>
        <w:t xml:space="preserve">осуществлении </w:t>
      </w:r>
    </w:p>
    <w:p w14:paraId="560D8DE0" w14:textId="77777777" w:rsidR="001609CA" w:rsidRDefault="0020294A" w:rsidP="001609CA">
      <w:pPr>
        <w:ind w:right="-1"/>
        <w:rPr>
          <w:b/>
          <w:bCs/>
        </w:rPr>
      </w:pPr>
      <w:r w:rsidRPr="000412B2">
        <w:rPr>
          <w:b/>
          <w:bCs/>
        </w:rPr>
        <w:t xml:space="preserve">муниципального контроля </w:t>
      </w:r>
      <w:bookmarkStart w:id="2" w:name="_Hlk86311491"/>
      <w:bookmarkEnd w:id="0"/>
      <w:r w:rsidRPr="000412B2">
        <w:rPr>
          <w:b/>
          <w:bCs/>
        </w:rPr>
        <w:t xml:space="preserve">на автомобильном транспорте, </w:t>
      </w:r>
    </w:p>
    <w:p w14:paraId="61089FF1" w14:textId="77777777" w:rsidR="001609CA" w:rsidRDefault="0020294A" w:rsidP="001609CA">
      <w:pPr>
        <w:ind w:right="-1"/>
        <w:rPr>
          <w:b/>
          <w:bCs/>
        </w:rPr>
      </w:pPr>
      <w:r w:rsidRPr="000412B2">
        <w:rPr>
          <w:b/>
          <w:bCs/>
        </w:rPr>
        <w:t xml:space="preserve">городском наземном электрическом транспорте </w:t>
      </w:r>
    </w:p>
    <w:p w14:paraId="22ECCB07" w14:textId="77777777" w:rsidR="001609CA" w:rsidRDefault="0020294A" w:rsidP="001609CA">
      <w:pPr>
        <w:ind w:right="-1"/>
        <w:rPr>
          <w:b/>
          <w:bCs/>
        </w:rPr>
      </w:pPr>
      <w:r w:rsidRPr="000412B2">
        <w:rPr>
          <w:b/>
          <w:bCs/>
        </w:rPr>
        <w:t xml:space="preserve">и в дорожном хозяйстве в границах </w:t>
      </w:r>
    </w:p>
    <w:p w14:paraId="71358349" w14:textId="77777777" w:rsidR="001609CA" w:rsidRDefault="0020294A" w:rsidP="001609CA">
      <w:pPr>
        <w:ind w:right="-1"/>
        <w:rPr>
          <w:b/>
          <w:bCs/>
        </w:rPr>
      </w:pPr>
      <w:r w:rsidRPr="000412B2">
        <w:rPr>
          <w:b/>
          <w:bCs/>
        </w:rPr>
        <w:t>муниципального образования</w:t>
      </w:r>
      <w:r w:rsidR="008C7E35">
        <w:rPr>
          <w:b/>
          <w:bCs/>
        </w:rPr>
        <w:t xml:space="preserve"> </w:t>
      </w:r>
    </w:p>
    <w:p w14:paraId="2CFA8D1E" w14:textId="595E9699" w:rsidR="0020294A" w:rsidRPr="000412B2" w:rsidRDefault="008C7E35" w:rsidP="001609CA">
      <w:pPr>
        <w:ind w:right="-1"/>
        <w:rPr>
          <w:b/>
          <w:bCs/>
        </w:rPr>
      </w:pPr>
      <w:r>
        <w:rPr>
          <w:b/>
          <w:bCs/>
        </w:rPr>
        <w:t xml:space="preserve">городского </w:t>
      </w:r>
      <w:proofErr w:type="gramStart"/>
      <w:r>
        <w:rPr>
          <w:b/>
          <w:bCs/>
        </w:rPr>
        <w:t xml:space="preserve">поселения </w:t>
      </w:r>
      <w:r w:rsidR="0020294A" w:rsidRPr="000412B2">
        <w:rPr>
          <w:b/>
          <w:bCs/>
        </w:rPr>
        <w:t xml:space="preserve"> «</w:t>
      </w:r>
      <w:proofErr w:type="gramEnd"/>
      <w:r w:rsidR="001609CA">
        <w:rPr>
          <w:b/>
          <w:bCs/>
        </w:rPr>
        <w:t>Янчукан</w:t>
      </w:r>
      <w:r w:rsidR="0020294A" w:rsidRPr="000412B2">
        <w:rPr>
          <w:b/>
          <w:bCs/>
        </w:rPr>
        <w:t xml:space="preserve">» </w:t>
      </w:r>
      <w:bookmarkEnd w:id="2"/>
    </w:p>
    <w:p w14:paraId="23048CA5" w14:textId="77777777" w:rsidR="0020294A" w:rsidRPr="000412B2" w:rsidRDefault="0020294A" w:rsidP="0020294A">
      <w:pPr>
        <w:jc w:val="both"/>
        <w:rPr>
          <w:rFonts w:eastAsia="Calibri"/>
          <w:b/>
        </w:rPr>
      </w:pPr>
    </w:p>
    <w:p w14:paraId="00945A21" w14:textId="77777777" w:rsidR="0020294A" w:rsidRPr="00055782" w:rsidRDefault="0020294A" w:rsidP="0020294A">
      <w:pPr>
        <w:jc w:val="both"/>
        <w:rPr>
          <w:sz w:val="28"/>
          <w:szCs w:val="28"/>
        </w:rPr>
      </w:pPr>
      <w:r w:rsidRPr="00055782">
        <w:rPr>
          <w:rFonts w:eastAsia="Calibri"/>
          <w:b/>
          <w:sz w:val="28"/>
          <w:szCs w:val="28"/>
        </w:rPr>
        <w:t xml:space="preserve">      </w:t>
      </w:r>
      <w:r w:rsidRPr="00055782">
        <w:rPr>
          <w:sz w:val="28"/>
          <w:szCs w:val="28"/>
        </w:rPr>
        <w:t>В соответствии со</w:t>
      </w:r>
      <w:hyperlink r:id="rId8" w:history="1">
        <w:r w:rsidRPr="00055782">
          <w:rPr>
            <w:sz w:val="28"/>
            <w:szCs w:val="28"/>
          </w:rPr>
          <w:t xml:space="preserve"> статьей 44</w:t>
        </w:r>
      </w:hyperlink>
      <w:r w:rsidRPr="00055782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3F5F0E" w:rsidRPr="00055782">
        <w:rPr>
          <w:sz w:val="28"/>
          <w:szCs w:val="28"/>
        </w:rPr>
        <w:t>храняемым законом ценностям"</w:t>
      </w:r>
    </w:p>
    <w:p w14:paraId="72CD23A0" w14:textId="77777777" w:rsidR="00055782" w:rsidRDefault="00055782" w:rsidP="007A5AAA">
      <w:pPr>
        <w:ind w:firstLine="709"/>
        <w:jc w:val="center"/>
        <w:rPr>
          <w:b/>
          <w:sz w:val="28"/>
          <w:szCs w:val="28"/>
        </w:rPr>
      </w:pPr>
    </w:p>
    <w:p w14:paraId="565262B4" w14:textId="38B0D44B" w:rsidR="0020294A" w:rsidRPr="00055782" w:rsidRDefault="007A5AAA" w:rsidP="007A5AAA">
      <w:pPr>
        <w:ind w:firstLine="709"/>
        <w:jc w:val="center"/>
        <w:rPr>
          <w:b/>
          <w:sz w:val="28"/>
          <w:szCs w:val="28"/>
        </w:rPr>
      </w:pPr>
      <w:r w:rsidRPr="00055782">
        <w:rPr>
          <w:b/>
          <w:sz w:val="28"/>
          <w:szCs w:val="28"/>
        </w:rPr>
        <w:t>ПОСТАНОВЛЯЮ:</w:t>
      </w:r>
    </w:p>
    <w:p w14:paraId="31A16E81" w14:textId="77777777" w:rsidR="007A5AAA" w:rsidRPr="00055782" w:rsidRDefault="007A5AAA" w:rsidP="007A5AAA">
      <w:pPr>
        <w:ind w:firstLine="709"/>
        <w:jc w:val="center"/>
        <w:rPr>
          <w:b/>
          <w:sz w:val="28"/>
          <w:szCs w:val="28"/>
        </w:rPr>
      </w:pPr>
    </w:p>
    <w:p w14:paraId="19192B60" w14:textId="4AA1B530" w:rsidR="0020294A" w:rsidRPr="00055782" w:rsidRDefault="0020294A" w:rsidP="0020294A">
      <w:pPr>
        <w:ind w:firstLine="709"/>
        <w:jc w:val="both"/>
        <w:rPr>
          <w:sz w:val="28"/>
          <w:szCs w:val="28"/>
        </w:rPr>
      </w:pPr>
      <w:r w:rsidRPr="00055782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8C7E35" w:rsidRPr="00055782">
        <w:rPr>
          <w:sz w:val="28"/>
          <w:szCs w:val="28"/>
        </w:rPr>
        <w:t xml:space="preserve"> городского </w:t>
      </w:r>
      <w:proofErr w:type="gramStart"/>
      <w:r w:rsidR="008C7E35" w:rsidRPr="00055782">
        <w:rPr>
          <w:sz w:val="28"/>
          <w:szCs w:val="28"/>
        </w:rPr>
        <w:t xml:space="preserve">поселения </w:t>
      </w:r>
      <w:r w:rsidRPr="00055782">
        <w:rPr>
          <w:sz w:val="28"/>
          <w:szCs w:val="28"/>
        </w:rPr>
        <w:t xml:space="preserve"> «</w:t>
      </w:r>
      <w:proofErr w:type="gramEnd"/>
      <w:r w:rsidR="001609CA" w:rsidRPr="00055782">
        <w:rPr>
          <w:sz w:val="28"/>
          <w:szCs w:val="28"/>
        </w:rPr>
        <w:t>Янчукан</w:t>
      </w:r>
      <w:r w:rsidRPr="00055782">
        <w:rPr>
          <w:sz w:val="28"/>
          <w:szCs w:val="28"/>
        </w:rPr>
        <w:t xml:space="preserve">»  год согласно </w:t>
      </w:r>
      <w:hyperlink w:anchor="sub_1000" w:history="1">
        <w:r w:rsidRPr="00055782">
          <w:rPr>
            <w:sz w:val="28"/>
            <w:szCs w:val="28"/>
          </w:rPr>
          <w:t>приложению</w:t>
        </w:r>
      </w:hyperlink>
      <w:r w:rsidRPr="00055782">
        <w:rPr>
          <w:sz w:val="28"/>
          <w:szCs w:val="28"/>
        </w:rPr>
        <w:t>.</w:t>
      </w:r>
    </w:p>
    <w:p w14:paraId="75A1B38D" w14:textId="77777777" w:rsidR="001609CA" w:rsidRPr="00055782" w:rsidRDefault="001609CA" w:rsidP="001609CA">
      <w:pPr>
        <w:jc w:val="both"/>
        <w:rPr>
          <w:rFonts w:eastAsia="Calibri"/>
          <w:sz w:val="28"/>
          <w:szCs w:val="28"/>
        </w:rPr>
      </w:pPr>
      <w:r w:rsidRPr="00055782">
        <w:rPr>
          <w:rFonts w:eastAsia="Andale Sans UI"/>
          <w:kern w:val="3"/>
          <w:sz w:val="28"/>
          <w:szCs w:val="28"/>
          <w:lang w:eastAsia="ja-JP" w:bidi="fa-IR"/>
        </w:rPr>
        <w:t xml:space="preserve">            2. </w:t>
      </w:r>
      <w:r w:rsidRPr="00055782">
        <w:rPr>
          <w:rFonts w:eastAsia="Calibri"/>
          <w:sz w:val="28"/>
          <w:szCs w:val="28"/>
        </w:rPr>
        <w:t>Данное постановление обнародовать на официальном сайте поселения Янчукан.</w:t>
      </w:r>
    </w:p>
    <w:p w14:paraId="57721278" w14:textId="77777777" w:rsidR="001609CA" w:rsidRPr="00055782" w:rsidRDefault="001609CA" w:rsidP="001609CA">
      <w:pPr>
        <w:spacing w:line="276" w:lineRule="auto"/>
        <w:contextualSpacing/>
        <w:jc w:val="both"/>
        <w:rPr>
          <w:sz w:val="28"/>
          <w:szCs w:val="28"/>
        </w:rPr>
      </w:pPr>
      <w:r w:rsidRPr="00055782">
        <w:rPr>
          <w:sz w:val="28"/>
          <w:szCs w:val="28"/>
        </w:rPr>
        <w:t xml:space="preserve">            3. Настоящее постановление вступает в силу после его официального опубликования. </w:t>
      </w:r>
    </w:p>
    <w:p w14:paraId="4E3B7550" w14:textId="77777777" w:rsidR="001609CA" w:rsidRPr="00055782" w:rsidRDefault="001609CA" w:rsidP="001609CA">
      <w:pPr>
        <w:spacing w:line="276" w:lineRule="auto"/>
        <w:contextualSpacing/>
        <w:jc w:val="both"/>
        <w:rPr>
          <w:sz w:val="28"/>
          <w:szCs w:val="28"/>
        </w:rPr>
      </w:pPr>
      <w:r w:rsidRPr="00055782">
        <w:rPr>
          <w:sz w:val="28"/>
          <w:szCs w:val="28"/>
        </w:rPr>
        <w:t xml:space="preserve">            4. Контроль над исполнением настоящего Постановления оставляю за собой.</w:t>
      </w:r>
    </w:p>
    <w:p w14:paraId="5A10513B" w14:textId="77777777" w:rsidR="001609CA" w:rsidRPr="00055782" w:rsidRDefault="001609CA" w:rsidP="001609CA">
      <w:pPr>
        <w:tabs>
          <w:tab w:val="left" w:pos="-120"/>
        </w:tabs>
        <w:spacing w:line="276" w:lineRule="auto"/>
        <w:ind w:firstLine="660"/>
        <w:jc w:val="both"/>
        <w:rPr>
          <w:rFonts w:eastAsia="Calibri"/>
          <w:bCs/>
          <w:sz w:val="28"/>
          <w:szCs w:val="28"/>
        </w:rPr>
      </w:pPr>
    </w:p>
    <w:p w14:paraId="3F09361A" w14:textId="77777777" w:rsidR="001609CA" w:rsidRPr="00012E0C" w:rsidRDefault="001609CA" w:rsidP="001609CA">
      <w:pPr>
        <w:tabs>
          <w:tab w:val="left" w:pos="-120"/>
        </w:tabs>
        <w:spacing w:line="276" w:lineRule="auto"/>
        <w:ind w:firstLine="660"/>
        <w:jc w:val="both"/>
        <w:rPr>
          <w:rFonts w:eastAsia="Calibri"/>
          <w:bCs/>
        </w:rPr>
      </w:pPr>
    </w:p>
    <w:p w14:paraId="5F6D4BF9" w14:textId="77777777" w:rsidR="001609CA" w:rsidRPr="00012E0C" w:rsidRDefault="001609CA" w:rsidP="001609CA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7F088910" w14:textId="77777777" w:rsidR="001609CA" w:rsidRPr="00560B98" w:rsidRDefault="001609CA" w:rsidP="001609CA">
      <w:pPr>
        <w:rPr>
          <w:b/>
        </w:rPr>
      </w:pPr>
      <w:r w:rsidRPr="00560B98">
        <w:rPr>
          <w:b/>
        </w:rPr>
        <w:t xml:space="preserve">Глава муниципального образования </w:t>
      </w:r>
    </w:p>
    <w:p w14:paraId="057F2373" w14:textId="77777777" w:rsidR="001609CA" w:rsidRPr="00560B98" w:rsidRDefault="001609CA" w:rsidP="001609CA">
      <w:pPr>
        <w:rPr>
          <w:b/>
        </w:rPr>
      </w:pPr>
      <w:r w:rsidRPr="00560B98">
        <w:rPr>
          <w:b/>
        </w:rPr>
        <w:t>городского поселения «Янчукан»</w:t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  <w:t xml:space="preserve"> Л.Н. Изюмова</w:t>
      </w:r>
    </w:p>
    <w:p w14:paraId="797FB755" w14:textId="77777777" w:rsidR="001609CA" w:rsidRDefault="001609CA" w:rsidP="001609CA">
      <w:r>
        <w:lastRenderedPageBreak/>
        <w:t xml:space="preserve">                            </w:t>
      </w:r>
    </w:p>
    <w:p w14:paraId="33A93FCD" w14:textId="77777777" w:rsidR="0020294A" w:rsidRPr="000412B2" w:rsidRDefault="0020294A" w:rsidP="0020294A">
      <w:pPr>
        <w:ind w:left="4956" w:firstLine="708"/>
        <w:jc w:val="center"/>
      </w:pPr>
    </w:p>
    <w:p w14:paraId="5EECBE7F" w14:textId="164B3612" w:rsidR="00A9585A" w:rsidRPr="00012E0C" w:rsidRDefault="00055782" w:rsidP="00A9585A">
      <w:pPr>
        <w:ind w:left="4956" w:firstLine="708"/>
        <w:jc w:val="right"/>
      </w:pPr>
      <w:r>
        <w:t>Приложение</w:t>
      </w:r>
      <w:r w:rsidR="00A9585A" w:rsidRPr="00012E0C">
        <w:t xml:space="preserve"> к</w:t>
      </w:r>
    </w:p>
    <w:p w14:paraId="3B54FDC8" w14:textId="77777777" w:rsidR="00A9585A" w:rsidRDefault="00A9585A" w:rsidP="00A9585A">
      <w:pPr>
        <w:ind w:left="4956" w:firstLine="708"/>
        <w:jc w:val="right"/>
        <w:rPr>
          <w:iCs/>
        </w:rPr>
      </w:pPr>
      <w:r w:rsidRPr="00012E0C">
        <w:rPr>
          <w:iCs/>
        </w:rPr>
        <w:t xml:space="preserve">Постановлению </w:t>
      </w:r>
      <w:r>
        <w:rPr>
          <w:iCs/>
        </w:rPr>
        <w:t xml:space="preserve">администрации </w:t>
      </w:r>
    </w:p>
    <w:p w14:paraId="4698ADDC" w14:textId="77777777" w:rsidR="00A9585A" w:rsidRDefault="00A9585A" w:rsidP="00A9585A">
      <w:pPr>
        <w:ind w:left="4956" w:firstLine="708"/>
        <w:jc w:val="right"/>
        <w:rPr>
          <w:iCs/>
        </w:rPr>
      </w:pPr>
      <w:r>
        <w:rPr>
          <w:iCs/>
        </w:rPr>
        <w:t>МО ГП «Янчукан»</w:t>
      </w:r>
    </w:p>
    <w:p w14:paraId="6A52A058" w14:textId="304A3ECF" w:rsidR="00A9585A" w:rsidRPr="00012E0C" w:rsidRDefault="00A9585A" w:rsidP="00A9585A">
      <w:pPr>
        <w:ind w:left="4956" w:firstLine="708"/>
        <w:jc w:val="right"/>
        <w:rPr>
          <w:iCs/>
        </w:rPr>
      </w:pPr>
      <w:r>
        <w:rPr>
          <w:iCs/>
        </w:rPr>
        <w:t xml:space="preserve">от </w:t>
      </w:r>
      <w:r w:rsidR="00055782">
        <w:rPr>
          <w:iCs/>
        </w:rPr>
        <w:t>04.07.2022</w:t>
      </w:r>
      <w:r>
        <w:rPr>
          <w:iCs/>
        </w:rPr>
        <w:t xml:space="preserve"> № </w:t>
      </w:r>
      <w:r w:rsidR="00055782">
        <w:rPr>
          <w:iCs/>
        </w:rPr>
        <w:t>13</w:t>
      </w:r>
    </w:p>
    <w:p w14:paraId="7EDE3E7C" w14:textId="77777777" w:rsidR="0020294A" w:rsidRPr="000412B2" w:rsidRDefault="0020294A" w:rsidP="0020294A">
      <w:pPr>
        <w:jc w:val="center"/>
        <w:rPr>
          <w:rFonts w:eastAsia="Calibri"/>
          <w:b/>
          <w:lang w:eastAsia="en-US"/>
        </w:rPr>
      </w:pPr>
      <w:r w:rsidRPr="000412B2">
        <w:rPr>
          <w:rFonts w:eastAsia="Calibri"/>
          <w:b/>
          <w:lang w:eastAsia="en-US"/>
        </w:rPr>
        <w:t>Программа</w:t>
      </w:r>
    </w:p>
    <w:p w14:paraId="2F10182E" w14:textId="28608737" w:rsidR="0020294A" w:rsidRPr="000412B2" w:rsidRDefault="0020294A" w:rsidP="0020294A">
      <w:pPr>
        <w:jc w:val="center"/>
        <w:rPr>
          <w:rFonts w:eastAsia="Calibri"/>
          <w:b/>
          <w:lang w:eastAsia="en-US"/>
        </w:rPr>
      </w:pPr>
      <w:r w:rsidRPr="000412B2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bookmarkStart w:id="3" w:name="_Hlk86302175"/>
      <w:r w:rsidRPr="000412B2">
        <w:rPr>
          <w:rFonts w:eastAsia="Calibri"/>
          <w:b/>
          <w:lang w:eastAsia="en-US"/>
        </w:rPr>
        <w:t xml:space="preserve">при осуществлении </w:t>
      </w:r>
      <w:bookmarkEnd w:id="3"/>
      <w:r w:rsidRPr="000412B2">
        <w:rPr>
          <w:rFonts w:eastAsia="Calibri"/>
          <w:b/>
          <w:lang w:eastAsia="en-US"/>
        </w:rPr>
        <w:t xml:space="preserve">муниципального </w:t>
      </w:r>
      <w:bookmarkStart w:id="4" w:name="_Hlk86311564"/>
      <w:r w:rsidRPr="000412B2">
        <w:rPr>
          <w:rFonts w:eastAsia="Calibri"/>
          <w:b/>
          <w:lang w:eastAsia="en-US"/>
        </w:rPr>
        <w:t xml:space="preserve">контроля </w:t>
      </w:r>
      <w:bookmarkStart w:id="5" w:name="_Hlk86312345"/>
      <w:bookmarkStart w:id="6" w:name="_Hlk86312848"/>
      <w:r w:rsidRPr="000412B2">
        <w:rPr>
          <w:rFonts w:eastAsia="Calibri"/>
          <w:b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bookmarkEnd w:id="5"/>
      <w:r w:rsidRPr="000412B2">
        <w:rPr>
          <w:rFonts w:eastAsia="Calibri"/>
          <w:b/>
          <w:lang w:eastAsia="en-US"/>
        </w:rPr>
        <w:t xml:space="preserve"> </w:t>
      </w:r>
      <w:bookmarkStart w:id="7" w:name="_Hlk86311586"/>
      <w:bookmarkEnd w:id="4"/>
      <w:r w:rsidRPr="000412B2">
        <w:rPr>
          <w:rFonts w:eastAsia="Calibri"/>
          <w:b/>
          <w:lang w:eastAsia="en-US"/>
        </w:rPr>
        <w:t xml:space="preserve">в границах </w:t>
      </w:r>
      <w:bookmarkEnd w:id="7"/>
      <w:r w:rsidRPr="000412B2">
        <w:rPr>
          <w:rFonts w:eastAsia="Calibri"/>
          <w:b/>
          <w:lang w:eastAsia="en-US"/>
        </w:rPr>
        <w:t>муниципального образования</w:t>
      </w:r>
      <w:r w:rsidR="008C7E35">
        <w:rPr>
          <w:rFonts w:eastAsia="Calibri"/>
          <w:b/>
          <w:lang w:eastAsia="en-US"/>
        </w:rPr>
        <w:t xml:space="preserve"> городского </w:t>
      </w:r>
      <w:proofErr w:type="gramStart"/>
      <w:r w:rsidR="008C7E35">
        <w:rPr>
          <w:rFonts w:eastAsia="Calibri"/>
          <w:b/>
          <w:lang w:eastAsia="en-US"/>
        </w:rPr>
        <w:t xml:space="preserve">поселения </w:t>
      </w:r>
      <w:r w:rsidRPr="000412B2">
        <w:rPr>
          <w:rFonts w:eastAsia="Calibri"/>
          <w:b/>
          <w:lang w:eastAsia="en-US"/>
        </w:rPr>
        <w:t xml:space="preserve"> «</w:t>
      </w:r>
      <w:proofErr w:type="gramEnd"/>
      <w:r w:rsidR="00A9585A">
        <w:rPr>
          <w:rFonts w:eastAsia="Calibri"/>
          <w:b/>
          <w:lang w:eastAsia="en-US"/>
        </w:rPr>
        <w:t>Янчукан</w:t>
      </w:r>
      <w:r w:rsidRPr="000412B2">
        <w:rPr>
          <w:rFonts w:eastAsia="Calibri"/>
          <w:b/>
          <w:lang w:eastAsia="en-US"/>
        </w:rPr>
        <w:t xml:space="preserve">» </w:t>
      </w:r>
      <w:bookmarkEnd w:id="6"/>
    </w:p>
    <w:p w14:paraId="177C5D60" w14:textId="77777777" w:rsidR="0020294A" w:rsidRPr="000412B2" w:rsidRDefault="0020294A" w:rsidP="0020294A">
      <w:pPr>
        <w:jc w:val="center"/>
        <w:rPr>
          <w:rFonts w:eastAsia="Calibri"/>
          <w:b/>
          <w:lang w:eastAsia="en-US"/>
        </w:rPr>
      </w:pPr>
    </w:p>
    <w:p w14:paraId="1916FC5A" w14:textId="77777777" w:rsidR="0020294A" w:rsidRPr="000412B2" w:rsidRDefault="0020294A" w:rsidP="0020294A">
      <w:pPr>
        <w:ind w:firstLine="708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412B2">
        <w:rPr>
          <w:rFonts w:eastAsia="Calibri"/>
          <w:iCs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8C7E35">
        <w:rPr>
          <w:rFonts w:eastAsia="Calibri"/>
          <w:iCs/>
          <w:lang w:eastAsia="en-US"/>
        </w:rPr>
        <w:t xml:space="preserve"> городского поселения </w:t>
      </w:r>
      <w:r w:rsidRPr="000412B2">
        <w:rPr>
          <w:rFonts w:eastAsia="Calibri"/>
          <w:iCs/>
          <w:lang w:eastAsia="en-US"/>
        </w:rPr>
        <w:t xml:space="preserve"> </w:t>
      </w:r>
      <w:r w:rsidR="00A9585A">
        <w:rPr>
          <w:rFonts w:eastAsia="Calibri"/>
          <w:iCs/>
          <w:lang w:eastAsia="en-US"/>
        </w:rPr>
        <w:t>«Янчукан</w:t>
      </w:r>
      <w:r w:rsidRPr="000412B2">
        <w:rPr>
          <w:rFonts w:eastAsia="Calibri"/>
          <w:iCs/>
          <w:lang w:eastAsia="en-US"/>
        </w:rPr>
        <w:t xml:space="preserve">» </w:t>
      </w:r>
      <w:r w:rsidRPr="000412B2">
        <w:rPr>
          <w:rFonts w:eastAsia="Calibri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контроля на автомобильном транспорте, городском наземном электрическом транспорте и в дорожном хозяйстве</w:t>
      </w:r>
      <w:r w:rsidRPr="000412B2">
        <w:t xml:space="preserve"> </w:t>
      </w:r>
      <w:r w:rsidRPr="000412B2">
        <w:rPr>
          <w:rFonts w:eastAsia="Calibri"/>
          <w:lang w:eastAsia="en-US"/>
        </w:rPr>
        <w:t>в границах МО</w:t>
      </w:r>
      <w:r w:rsidR="00A9585A">
        <w:rPr>
          <w:rFonts w:eastAsia="Calibri"/>
          <w:lang w:eastAsia="en-US"/>
        </w:rPr>
        <w:t xml:space="preserve"> ГП</w:t>
      </w:r>
      <w:r w:rsidRPr="000412B2">
        <w:rPr>
          <w:rFonts w:eastAsia="Calibri"/>
          <w:lang w:eastAsia="en-US"/>
        </w:rPr>
        <w:t xml:space="preserve"> </w:t>
      </w:r>
      <w:r w:rsidR="00A9585A">
        <w:rPr>
          <w:rFonts w:eastAsia="Calibri"/>
          <w:iCs/>
          <w:lang w:eastAsia="en-US"/>
        </w:rPr>
        <w:t>«Янчукан</w:t>
      </w:r>
      <w:r w:rsidR="00A9585A" w:rsidRPr="000412B2">
        <w:rPr>
          <w:rFonts w:eastAsia="Calibri"/>
          <w:iCs/>
          <w:lang w:eastAsia="en-US"/>
        </w:rPr>
        <w:t>»</w:t>
      </w:r>
      <w:r w:rsidRPr="000412B2">
        <w:rPr>
          <w:rFonts w:eastAsia="Calibri"/>
          <w:lang w:eastAsia="en-US"/>
        </w:rPr>
        <w:t xml:space="preserve"> (далее – муниципальный контроль).</w:t>
      </w:r>
    </w:p>
    <w:p w14:paraId="21DBBF52" w14:textId="77777777" w:rsidR="0020294A" w:rsidRPr="000412B2" w:rsidRDefault="0020294A" w:rsidP="0020294A">
      <w:pPr>
        <w:ind w:firstLine="709"/>
        <w:jc w:val="both"/>
        <w:rPr>
          <w:rFonts w:eastAsia="Calibri"/>
          <w:lang w:eastAsia="en-US"/>
        </w:rPr>
      </w:pPr>
    </w:p>
    <w:p w14:paraId="0647703A" w14:textId="77777777" w:rsidR="0020294A" w:rsidRPr="000412B2" w:rsidRDefault="0020294A" w:rsidP="0020294A">
      <w:pPr>
        <w:ind w:firstLine="708"/>
        <w:jc w:val="center"/>
        <w:rPr>
          <w:rFonts w:eastAsia="Calibri"/>
          <w:b/>
          <w:lang w:eastAsia="en-US"/>
        </w:rPr>
      </w:pPr>
      <w:r w:rsidRPr="000412B2">
        <w:rPr>
          <w:rFonts w:eastAsia="Calibri"/>
          <w:b/>
          <w:lang w:val="en-US" w:eastAsia="en-US"/>
        </w:rPr>
        <w:t>I</w:t>
      </w:r>
      <w:r w:rsidRPr="000412B2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8C7E35">
        <w:rPr>
          <w:rFonts w:eastAsia="Calibri"/>
          <w:b/>
          <w:lang w:eastAsia="en-US"/>
        </w:rPr>
        <w:t>а</w:t>
      </w:r>
      <w:r w:rsidRPr="000412B2">
        <w:rPr>
          <w:rFonts w:eastAsia="Calibri"/>
          <w:b/>
          <w:bCs/>
          <w:iCs/>
          <w:lang w:eastAsia="en-US"/>
        </w:rPr>
        <w:t xml:space="preserve">дминистрации МО </w:t>
      </w:r>
      <w:r w:rsidR="008C7E35">
        <w:rPr>
          <w:rFonts w:eastAsia="Calibri"/>
          <w:b/>
          <w:bCs/>
          <w:iCs/>
          <w:lang w:eastAsia="en-US"/>
        </w:rPr>
        <w:t xml:space="preserve">ГП </w:t>
      </w:r>
      <w:r w:rsidRPr="000412B2">
        <w:rPr>
          <w:rFonts w:eastAsia="Calibri"/>
          <w:b/>
          <w:bCs/>
          <w:iCs/>
          <w:lang w:eastAsia="en-US"/>
        </w:rPr>
        <w:t>«</w:t>
      </w:r>
      <w:r w:rsidR="00A9585A">
        <w:rPr>
          <w:rFonts w:eastAsia="Calibri"/>
          <w:b/>
          <w:bCs/>
          <w:iCs/>
          <w:lang w:eastAsia="en-US"/>
        </w:rPr>
        <w:t>Янчукан</w:t>
      </w:r>
      <w:r>
        <w:rPr>
          <w:rFonts w:eastAsia="Calibri"/>
          <w:b/>
          <w:bCs/>
          <w:iCs/>
          <w:lang w:eastAsia="en-US"/>
        </w:rPr>
        <w:t>»</w:t>
      </w:r>
      <w:r w:rsidRPr="000412B2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14:paraId="5D4370F9" w14:textId="77777777" w:rsidR="0020294A" w:rsidRPr="000412B2" w:rsidRDefault="0020294A" w:rsidP="0020294A">
      <w:pPr>
        <w:numPr>
          <w:ilvl w:val="0"/>
          <w:numId w:val="1"/>
        </w:numPr>
        <w:ind w:left="0" w:firstLine="708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>Объектами муниципального контроля являются</w:t>
      </w:r>
      <w:r>
        <w:rPr>
          <w:rFonts w:eastAsia="Calibri"/>
          <w:lang w:eastAsia="en-US"/>
        </w:rPr>
        <w:t>:</w:t>
      </w:r>
    </w:p>
    <w:p w14:paraId="7F51F844" w14:textId="77777777" w:rsidR="0020294A" w:rsidRPr="000412B2" w:rsidRDefault="0020294A" w:rsidP="0020294A">
      <w:pPr>
        <w:ind w:firstLine="708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- </w:t>
      </w:r>
      <w:r w:rsidRPr="000412B2">
        <w:rPr>
          <w:rFonts w:eastAsia="Calibri"/>
          <w:lang w:eastAsia="en-US"/>
        </w:rPr>
        <w:t>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06AE338E" w14:textId="77777777" w:rsidR="0020294A" w:rsidRPr="000412B2" w:rsidRDefault="0020294A" w:rsidP="0020294A">
      <w:pPr>
        <w:ind w:firstLine="708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63FC82F5" w14:textId="77777777" w:rsidR="0020294A" w:rsidRPr="000412B2" w:rsidRDefault="0020294A" w:rsidP="0020294A">
      <w:pPr>
        <w:ind w:firstLine="708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6938EFEE" w14:textId="77777777" w:rsidR="0020294A" w:rsidRPr="000412B2" w:rsidRDefault="0020294A" w:rsidP="0020294A">
      <w:pPr>
        <w:ind w:firstLine="708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48597220" w14:textId="77777777" w:rsidR="0020294A" w:rsidRPr="000412B2" w:rsidRDefault="0020294A" w:rsidP="0020294A">
      <w:pPr>
        <w:ind w:firstLine="708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 xml:space="preserve">Главной задачей </w:t>
      </w:r>
      <w:r w:rsidR="008C7E35">
        <w:rPr>
          <w:rFonts w:eastAsia="Calibri"/>
          <w:lang w:eastAsia="en-US"/>
        </w:rPr>
        <w:t>а</w:t>
      </w:r>
      <w:r w:rsidRPr="000412B2">
        <w:rPr>
          <w:rFonts w:eastAsia="Calibri"/>
          <w:iCs/>
          <w:lang w:eastAsia="en-US"/>
        </w:rPr>
        <w:t xml:space="preserve">дминистрации </w:t>
      </w:r>
      <w:r w:rsidR="008C7E35" w:rsidRPr="000412B2">
        <w:rPr>
          <w:rFonts w:eastAsia="Calibri"/>
          <w:lang w:eastAsia="en-US"/>
        </w:rPr>
        <w:t>МО</w:t>
      </w:r>
      <w:r w:rsidR="008C7E35">
        <w:rPr>
          <w:rFonts w:eastAsia="Calibri"/>
          <w:lang w:eastAsia="en-US"/>
        </w:rPr>
        <w:t xml:space="preserve"> </w:t>
      </w:r>
      <w:proofErr w:type="gramStart"/>
      <w:r w:rsidR="008C7E35">
        <w:rPr>
          <w:rFonts w:eastAsia="Calibri"/>
          <w:lang w:eastAsia="en-US"/>
        </w:rPr>
        <w:t xml:space="preserve">ГП </w:t>
      </w:r>
      <w:r w:rsidR="008C7E35" w:rsidRPr="000412B2">
        <w:rPr>
          <w:rFonts w:eastAsia="Calibri"/>
          <w:lang w:eastAsia="en-US"/>
        </w:rPr>
        <w:t xml:space="preserve"> </w:t>
      </w:r>
      <w:r w:rsidR="00A9585A">
        <w:rPr>
          <w:rFonts w:eastAsia="Calibri"/>
          <w:iCs/>
          <w:lang w:eastAsia="en-US"/>
        </w:rPr>
        <w:t>«</w:t>
      </w:r>
      <w:proofErr w:type="gramEnd"/>
      <w:r w:rsidR="00A9585A">
        <w:rPr>
          <w:rFonts w:eastAsia="Calibri"/>
          <w:iCs/>
          <w:lang w:eastAsia="en-US"/>
        </w:rPr>
        <w:t>Янчукан</w:t>
      </w:r>
      <w:r w:rsidR="00A9585A" w:rsidRPr="000412B2">
        <w:rPr>
          <w:rFonts w:eastAsia="Calibri"/>
          <w:iCs/>
          <w:lang w:eastAsia="en-US"/>
        </w:rPr>
        <w:t>»</w:t>
      </w:r>
      <w:r w:rsidR="008C7E35" w:rsidRPr="000412B2">
        <w:rPr>
          <w:rFonts w:eastAsia="Calibri"/>
          <w:lang w:eastAsia="en-US"/>
        </w:rPr>
        <w:t xml:space="preserve"> </w:t>
      </w:r>
      <w:r w:rsidRPr="000412B2">
        <w:rPr>
          <w:rFonts w:eastAsia="Calibri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2A7C0859" w14:textId="77777777" w:rsidR="0020294A" w:rsidRPr="000412B2" w:rsidRDefault="0020294A" w:rsidP="0020294A">
      <w:pPr>
        <w:ind w:firstLine="708"/>
        <w:jc w:val="both"/>
        <w:rPr>
          <w:rStyle w:val="a7"/>
          <w:i w:val="0"/>
          <w:iCs w:val="0"/>
        </w:rPr>
      </w:pPr>
      <w:r w:rsidRPr="000412B2">
        <w:rPr>
          <w:rStyle w:val="a7"/>
          <w:i w:val="0"/>
          <w:iCs w:val="0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(далее – программа профилактики) разработана в соответствии со статьей 44 Федерального закона от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</w:t>
      </w:r>
      <w:r>
        <w:rPr>
          <w:rStyle w:val="a7"/>
          <w:i w:val="0"/>
          <w:iCs w:val="0"/>
        </w:rPr>
        <w:t xml:space="preserve"> </w:t>
      </w:r>
      <w:r w:rsidRPr="000412B2">
        <w:rPr>
          <w:rStyle w:val="a7"/>
          <w:i w:val="0"/>
          <w:iCs w:val="0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</w:t>
      </w:r>
      <w:r w:rsidRPr="000412B2">
        <w:rPr>
          <w:rStyle w:val="a7"/>
          <w:i w:val="0"/>
          <w:iCs w:val="0"/>
        </w:rPr>
        <w:lastRenderedPageBreak/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хозяйстве.</w:t>
      </w:r>
    </w:p>
    <w:p w14:paraId="7359062F" w14:textId="77777777" w:rsidR="0020294A" w:rsidRPr="000412B2" w:rsidRDefault="0020294A" w:rsidP="0020294A">
      <w:pPr>
        <w:ind w:firstLine="708"/>
        <w:jc w:val="both"/>
        <w:rPr>
          <w:rStyle w:val="a7"/>
          <w:i w:val="0"/>
          <w:iCs w:val="0"/>
        </w:rPr>
      </w:pPr>
      <w:r w:rsidRPr="000412B2">
        <w:rPr>
          <w:rStyle w:val="a7"/>
          <w:i w:val="0"/>
          <w:iCs w:val="0"/>
        </w:rPr>
        <w:t>Мониторинг состояния подконтрольных субъектов в сфере дорожного хозяйства выявил, что ключевыми и наиболее значимыми рисками являются причинение вреда (ущерба), охраняемым законом ценностям.</w:t>
      </w:r>
    </w:p>
    <w:p w14:paraId="43D1D0B0" w14:textId="77777777" w:rsidR="00055782" w:rsidRDefault="0020294A" w:rsidP="00055782">
      <w:pPr>
        <w:ind w:firstLine="708"/>
        <w:jc w:val="both"/>
        <w:rPr>
          <w:rStyle w:val="a7"/>
          <w:i w:val="0"/>
          <w:iCs w:val="0"/>
        </w:rPr>
      </w:pPr>
      <w:r w:rsidRPr="000412B2">
        <w:rPr>
          <w:rStyle w:val="a7"/>
          <w:i w:val="0"/>
          <w:iCs w:val="0"/>
        </w:rPr>
        <w:t>Программа профилактики предусматривает комплекс мероприятий по профилактике нарушений обязательных требований в процессе реализации мероприятий обеспечению дорожной деятельности.</w:t>
      </w:r>
      <w:r w:rsidRPr="000412B2">
        <w:rPr>
          <w:rStyle w:val="a7"/>
          <w:i w:val="0"/>
          <w:iCs w:val="0"/>
        </w:rPr>
        <w:cr/>
      </w:r>
    </w:p>
    <w:p w14:paraId="168BA38A" w14:textId="54C67932" w:rsidR="0020294A" w:rsidRPr="000412B2" w:rsidRDefault="00055782" w:rsidP="00055782">
      <w:pPr>
        <w:ind w:firstLine="708"/>
        <w:jc w:val="both"/>
        <w:rPr>
          <w:rFonts w:eastAsia="Calibri"/>
          <w:b/>
          <w:lang w:eastAsia="en-US"/>
        </w:rPr>
      </w:pPr>
      <w:r>
        <w:rPr>
          <w:rStyle w:val="a7"/>
          <w:i w:val="0"/>
          <w:iCs w:val="0"/>
        </w:rPr>
        <w:t xml:space="preserve">                         </w:t>
      </w:r>
      <w:r w:rsidR="0020294A" w:rsidRPr="000412B2">
        <w:rPr>
          <w:rFonts w:eastAsia="Calibri"/>
          <w:b/>
          <w:lang w:val="en-US" w:eastAsia="en-US"/>
        </w:rPr>
        <w:t>II</w:t>
      </w:r>
      <w:r w:rsidR="0020294A" w:rsidRPr="000412B2">
        <w:rPr>
          <w:rFonts w:eastAsia="Calibri"/>
          <w:b/>
          <w:lang w:eastAsia="en-US"/>
        </w:rPr>
        <w:t>.</w:t>
      </w:r>
      <w:r w:rsidR="0020294A" w:rsidRPr="000412B2">
        <w:rPr>
          <w:b/>
        </w:rPr>
        <w:t xml:space="preserve"> </w:t>
      </w:r>
      <w:r w:rsidR="0020294A" w:rsidRPr="000412B2">
        <w:rPr>
          <w:rFonts w:eastAsia="Calibri"/>
          <w:b/>
          <w:lang w:eastAsia="en-US"/>
        </w:rPr>
        <w:t>Цели и задачи реализации Программы</w:t>
      </w:r>
    </w:p>
    <w:p w14:paraId="55398C99" w14:textId="77777777" w:rsidR="0020294A" w:rsidRPr="000412B2" w:rsidRDefault="0020294A" w:rsidP="0020294A">
      <w:pPr>
        <w:ind w:firstLine="708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>Цели разработки Программы и проведение профилактической работы:</w:t>
      </w:r>
    </w:p>
    <w:p w14:paraId="1BD3AE37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2CF2549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повышение прозрачности системы муниципального контроля;</w:t>
      </w:r>
    </w:p>
    <w:p w14:paraId="7FD628EC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55ECE9E8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7CD65300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мотивация подконтрольных субъектов к добросовестному поведению.</w:t>
      </w:r>
    </w:p>
    <w:p w14:paraId="453B3284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Проведение профилактических мероприятий Программы позволяет решить следующие задачи:</w:t>
      </w:r>
    </w:p>
    <w:p w14:paraId="0B0DD430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C91EDEF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7561C203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425CE546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0D495C3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повышение квалификации кадрового состава контрольно-надзорного органа;</w:t>
      </w:r>
    </w:p>
    <w:p w14:paraId="7681F975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34BF05E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3513D0F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1EA04C7B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06A2D0F8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2F377C1B" w14:textId="77777777" w:rsidR="0020294A" w:rsidRDefault="0020294A" w:rsidP="0020294A">
      <w:pPr>
        <w:jc w:val="both"/>
        <w:rPr>
          <w:b/>
          <w:bCs/>
          <w:highlight w:val="green"/>
        </w:rPr>
      </w:pPr>
    </w:p>
    <w:p w14:paraId="2AD0966D" w14:textId="77777777" w:rsidR="0020294A" w:rsidRPr="000412B2" w:rsidRDefault="0020294A" w:rsidP="0020294A">
      <w:pPr>
        <w:jc w:val="center"/>
        <w:rPr>
          <w:b/>
          <w:bCs/>
        </w:rPr>
      </w:pPr>
      <w:r w:rsidRPr="000412B2">
        <w:rPr>
          <w:b/>
          <w:bCs/>
        </w:rPr>
        <w:t>III. Перечень профилактических мероприятий, сроки</w:t>
      </w:r>
    </w:p>
    <w:p w14:paraId="1F279AC8" w14:textId="77777777" w:rsidR="0020294A" w:rsidRPr="000412B2" w:rsidRDefault="0020294A" w:rsidP="0020294A">
      <w:pPr>
        <w:ind w:firstLine="567"/>
        <w:jc w:val="center"/>
        <w:rPr>
          <w:b/>
          <w:bCs/>
        </w:rPr>
      </w:pPr>
      <w:r w:rsidRPr="000412B2">
        <w:rPr>
          <w:b/>
          <w:bCs/>
        </w:rPr>
        <w:t>(периодичность) их проведения</w:t>
      </w:r>
    </w:p>
    <w:p w14:paraId="6B1A6B09" w14:textId="77777777" w:rsidR="0020294A" w:rsidRPr="000412B2" w:rsidRDefault="0020294A" w:rsidP="0020294A">
      <w:pPr>
        <w:ind w:firstLine="567"/>
        <w:jc w:val="both"/>
      </w:pPr>
      <w:r w:rsidRPr="000412B2">
        <w:lastRenderedPageBreak/>
        <w:t>1. В соответствии с Положени</w:t>
      </w:r>
      <w:r>
        <w:t>ем</w:t>
      </w:r>
      <w:r w:rsidRPr="000412B2"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8C7E35">
        <w:t xml:space="preserve"> городского поселения</w:t>
      </w:r>
      <w:r w:rsidRPr="000412B2">
        <w:t xml:space="preserve"> </w:t>
      </w:r>
      <w:r w:rsidR="00A9585A">
        <w:rPr>
          <w:rFonts w:eastAsia="Calibri"/>
          <w:iCs/>
          <w:lang w:eastAsia="en-US"/>
        </w:rPr>
        <w:t>«Янчукан</w:t>
      </w:r>
      <w:r w:rsidR="00A9585A" w:rsidRPr="000412B2">
        <w:rPr>
          <w:rFonts w:eastAsia="Calibri"/>
          <w:iCs/>
          <w:lang w:eastAsia="en-US"/>
        </w:rPr>
        <w:t>»</w:t>
      </w:r>
      <w:r w:rsidRPr="000412B2">
        <w:t xml:space="preserve">, </w:t>
      </w:r>
      <w:r w:rsidR="008C7E35">
        <w:t xml:space="preserve">утвержденный </w:t>
      </w:r>
      <w:r w:rsidR="00A9585A">
        <w:t>П</w:t>
      </w:r>
      <w:r>
        <w:t>остановлением главы</w:t>
      </w:r>
      <w:r w:rsidR="008C7E35">
        <w:t xml:space="preserve"> поселения</w:t>
      </w:r>
      <w:r w:rsidRPr="000412B2">
        <w:t xml:space="preserve">, проводятся следующие профилактические мероприятия: </w:t>
      </w:r>
    </w:p>
    <w:p w14:paraId="6F891C4C" w14:textId="77777777" w:rsidR="0020294A" w:rsidRPr="000412B2" w:rsidRDefault="0020294A" w:rsidP="0020294A">
      <w:pPr>
        <w:ind w:firstLine="567"/>
        <w:jc w:val="both"/>
        <w:rPr>
          <w:iCs/>
        </w:rPr>
      </w:pPr>
      <w:r w:rsidRPr="000412B2">
        <w:rPr>
          <w:iCs/>
        </w:rPr>
        <w:t>а) информирование;</w:t>
      </w:r>
    </w:p>
    <w:p w14:paraId="7A0F7C54" w14:textId="77777777" w:rsidR="0020294A" w:rsidRPr="000412B2" w:rsidRDefault="0020294A" w:rsidP="0020294A">
      <w:pPr>
        <w:ind w:firstLine="567"/>
        <w:jc w:val="both"/>
        <w:rPr>
          <w:iCs/>
        </w:rPr>
      </w:pPr>
      <w:r w:rsidRPr="000412B2">
        <w:rPr>
          <w:iCs/>
        </w:rPr>
        <w:t>б) консультирование;</w:t>
      </w:r>
    </w:p>
    <w:p w14:paraId="3F2191EF" w14:textId="77777777" w:rsidR="0020294A" w:rsidRPr="000412B2" w:rsidRDefault="0020294A" w:rsidP="0020294A">
      <w:pPr>
        <w:ind w:firstLine="567"/>
        <w:jc w:val="both"/>
      </w:pPr>
      <w:r w:rsidRPr="000412B2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5E85B90" w14:textId="77777777" w:rsidR="0020294A" w:rsidRPr="000412B2" w:rsidRDefault="0020294A" w:rsidP="0020294A">
      <w:pPr>
        <w:ind w:firstLine="567"/>
        <w:jc w:val="both"/>
        <w:rPr>
          <w:i/>
        </w:rPr>
      </w:pPr>
    </w:p>
    <w:p w14:paraId="3E0D5FB5" w14:textId="77777777" w:rsidR="0020294A" w:rsidRPr="000412B2" w:rsidRDefault="0020294A" w:rsidP="0020294A">
      <w:pPr>
        <w:jc w:val="center"/>
        <w:rPr>
          <w:rFonts w:eastAsia="Calibri"/>
          <w:b/>
          <w:lang w:eastAsia="en-US"/>
        </w:rPr>
      </w:pPr>
      <w:r w:rsidRPr="000412B2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14:paraId="5CD20C76" w14:textId="77777777" w:rsidR="0020294A" w:rsidRPr="000412B2" w:rsidRDefault="0020294A" w:rsidP="0020294A">
      <w:pPr>
        <w:ind w:firstLine="709"/>
        <w:jc w:val="both"/>
        <w:rPr>
          <w:rStyle w:val="a7"/>
          <w:i w:val="0"/>
        </w:rPr>
      </w:pPr>
      <w:r w:rsidRPr="000412B2">
        <w:rPr>
          <w:rStyle w:val="a7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13505AE" w14:textId="77777777" w:rsidR="0020294A" w:rsidRPr="000412B2" w:rsidRDefault="0020294A" w:rsidP="0020294A">
      <w:pPr>
        <w:ind w:firstLine="708"/>
        <w:jc w:val="both"/>
        <w:rPr>
          <w:rFonts w:eastAsia="Calibri"/>
          <w:iCs/>
          <w:lang w:eastAsia="en-US"/>
        </w:rPr>
      </w:pPr>
      <w:r w:rsidRPr="000412B2">
        <w:rPr>
          <w:rFonts w:eastAsia="Calibri"/>
          <w:i/>
          <w:lang w:eastAsia="en-US"/>
        </w:rPr>
        <w:t xml:space="preserve"> -</w:t>
      </w:r>
      <w:r w:rsidRPr="000412B2">
        <w:rPr>
          <w:rFonts w:eastAsia="Calibri"/>
          <w:iCs/>
          <w:lang w:eastAsia="en-US"/>
        </w:rPr>
        <w:t xml:space="preserve"> количество проведенных профилактических мероприятий;</w:t>
      </w:r>
    </w:p>
    <w:p w14:paraId="6A278C85" w14:textId="77777777" w:rsidR="0020294A" w:rsidRPr="000412B2" w:rsidRDefault="0020294A" w:rsidP="0020294A">
      <w:pPr>
        <w:ind w:firstLine="708"/>
        <w:jc w:val="both"/>
        <w:rPr>
          <w:rFonts w:eastAsia="Calibri"/>
          <w:iCs/>
          <w:lang w:eastAsia="en-US"/>
        </w:rPr>
      </w:pPr>
      <w:r w:rsidRPr="000412B2">
        <w:rPr>
          <w:rFonts w:eastAsia="Calibri"/>
          <w:iCs/>
          <w:lang w:eastAsia="en-US"/>
        </w:rPr>
        <w:t xml:space="preserve"> - количество контролируемых лиц, в отношении которых проведены профилактические мероприятия;</w:t>
      </w:r>
    </w:p>
    <w:p w14:paraId="0A46BFE2" w14:textId="77777777" w:rsidR="0020294A" w:rsidRPr="000412B2" w:rsidRDefault="0020294A" w:rsidP="0020294A">
      <w:pPr>
        <w:ind w:firstLine="708"/>
        <w:jc w:val="both"/>
        <w:rPr>
          <w:rFonts w:eastAsia="Calibri"/>
          <w:iCs/>
          <w:lang w:eastAsia="en-US"/>
        </w:rPr>
      </w:pPr>
      <w:r w:rsidRPr="000412B2">
        <w:rPr>
          <w:rFonts w:eastAsia="Calibri"/>
          <w:iCs/>
          <w:lang w:eastAsia="en-US"/>
        </w:rPr>
        <w:t xml:space="preserve"> 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573BFFD1" w14:textId="77777777" w:rsidR="0020294A" w:rsidRPr="000412B2" w:rsidRDefault="0020294A" w:rsidP="0020294A">
      <w:pPr>
        <w:ind w:firstLine="708"/>
        <w:jc w:val="both"/>
        <w:rPr>
          <w:rFonts w:eastAsia="Calibri"/>
          <w:iCs/>
          <w:lang w:eastAsia="en-US"/>
        </w:rPr>
      </w:pPr>
      <w:r w:rsidRPr="000412B2">
        <w:rPr>
          <w:rFonts w:eastAsia="Calibri"/>
          <w:iCs/>
          <w:lang w:eastAsia="en-US"/>
        </w:rPr>
        <w:t xml:space="preserve"> 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33D1D00A" w14:textId="77777777" w:rsidR="0020294A" w:rsidRPr="000412B2" w:rsidRDefault="0020294A" w:rsidP="0020294A">
      <w:pPr>
        <w:ind w:firstLine="567"/>
        <w:jc w:val="both"/>
        <w:rPr>
          <w:rFonts w:eastAsia="Calibri"/>
          <w:iCs/>
          <w:lang w:eastAsia="en-US"/>
        </w:rPr>
      </w:pPr>
      <w:r w:rsidRPr="000412B2">
        <w:rPr>
          <w:rFonts w:eastAsia="Calibri"/>
          <w:iCs/>
          <w:lang w:eastAsia="en-US"/>
        </w:rPr>
        <w:t xml:space="preserve"> - снижение количества однотипных и повторяющихся нарушений одним и тем же подконтрольным субъектом.</w:t>
      </w:r>
    </w:p>
    <w:p w14:paraId="1326E4AE" w14:textId="77777777" w:rsidR="0020294A" w:rsidRPr="000412B2" w:rsidRDefault="0020294A" w:rsidP="0020294A">
      <w:pPr>
        <w:ind w:firstLine="567"/>
        <w:jc w:val="both"/>
        <w:rPr>
          <w:rFonts w:eastAsia="Calibri"/>
          <w:iCs/>
          <w:lang w:eastAsia="en-US"/>
        </w:rPr>
      </w:pPr>
      <w:r w:rsidRPr="000412B2">
        <w:rPr>
          <w:rFonts w:eastAsia="Calibri"/>
          <w:iCs/>
          <w:lang w:eastAsia="en-US"/>
        </w:rPr>
        <w:t>Проведение профилактических мероприятий при осуществлении контрольно-надзорных мероприятий, предусматривающих взаимодействие с контролируемым лицом, является результативностью проведения профилактических мероприятий.</w:t>
      </w:r>
    </w:p>
    <w:p w14:paraId="561FA0E8" w14:textId="77777777" w:rsidR="0020294A" w:rsidRPr="000412B2" w:rsidRDefault="0020294A" w:rsidP="0020294A">
      <w:pPr>
        <w:ind w:firstLine="567"/>
        <w:jc w:val="both"/>
        <w:rPr>
          <w:rFonts w:eastAsia="Calibri"/>
          <w:iCs/>
          <w:lang w:eastAsia="en-US"/>
        </w:rPr>
      </w:pPr>
      <w:r w:rsidRPr="000412B2">
        <w:rPr>
          <w:rFonts w:eastAsia="Calibri"/>
          <w:iCs/>
          <w:lang w:eastAsia="en-US"/>
        </w:rPr>
        <w:tab/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14:paraId="166CB8E1" w14:textId="77777777" w:rsidR="0020294A" w:rsidRPr="000412B2" w:rsidRDefault="0020294A" w:rsidP="0020294A">
      <w:pPr>
        <w:ind w:firstLine="567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 w:rsidR="008C7E35">
        <w:rPr>
          <w:rFonts w:eastAsia="Calibri"/>
          <w:lang w:eastAsia="en-US"/>
        </w:rPr>
        <w:t>а</w:t>
      </w:r>
      <w:r w:rsidRPr="000412B2">
        <w:rPr>
          <w:rFonts w:eastAsia="Calibri"/>
          <w:lang w:eastAsia="en-US"/>
        </w:rPr>
        <w:t xml:space="preserve">дминистрацией </w:t>
      </w:r>
      <w:r w:rsidR="008C7E35" w:rsidRPr="000412B2">
        <w:rPr>
          <w:rFonts w:eastAsia="Calibri"/>
          <w:lang w:eastAsia="en-US"/>
        </w:rPr>
        <w:t>МО</w:t>
      </w:r>
      <w:r w:rsidR="008C7E35">
        <w:rPr>
          <w:rFonts w:eastAsia="Calibri"/>
          <w:lang w:eastAsia="en-US"/>
        </w:rPr>
        <w:t xml:space="preserve"> </w:t>
      </w:r>
      <w:proofErr w:type="gramStart"/>
      <w:r w:rsidR="008C7E35">
        <w:rPr>
          <w:rFonts w:eastAsia="Calibri"/>
          <w:lang w:eastAsia="en-US"/>
        </w:rPr>
        <w:t xml:space="preserve">ГП </w:t>
      </w:r>
      <w:r w:rsidR="008C7E35" w:rsidRPr="000412B2">
        <w:rPr>
          <w:rFonts w:eastAsia="Calibri"/>
          <w:lang w:eastAsia="en-US"/>
        </w:rPr>
        <w:t xml:space="preserve"> </w:t>
      </w:r>
      <w:r w:rsidR="00A9585A">
        <w:rPr>
          <w:rFonts w:eastAsia="Calibri"/>
          <w:iCs/>
          <w:lang w:eastAsia="en-US"/>
        </w:rPr>
        <w:t>«</w:t>
      </w:r>
      <w:proofErr w:type="gramEnd"/>
      <w:r w:rsidR="00A9585A">
        <w:rPr>
          <w:rFonts w:eastAsia="Calibri"/>
          <w:iCs/>
          <w:lang w:eastAsia="en-US"/>
        </w:rPr>
        <w:t>Янчукан</w:t>
      </w:r>
      <w:r w:rsidR="00A9585A" w:rsidRPr="000412B2">
        <w:rPr>
          <w:rFonts w:eastAsia="Calibri"/>
          <w:iCs/>
          <w:lang w:eastAsia="en-US"/>
        </w:rPr>
        <w:t>»</w:t>
      </w:r>
      <w:r w:rsidR="008C7E35" w:rsidRPr="000412B2">
        <w:rPr>
          <w:rFonts w:eastAsia="Calibri"/>
          <w:lang w:eastAsia="en-US"/>
        </w:rPr>
        <w:t xml:space="preserve"> </w:t>
      </w:r>
      <w:r w:rsidRPr="000412B2">
        <w:rPr>
          <w:rFonts w:eastAsia="Calibri"/>
          <w:lang w:eastAsia="en-US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63FD45FC" w14:textId="77777777" w:rsidR="0020294A" w:rsidRDefault="0020294A" w:rsidP="0020294A">
      <w:pPr>
        <w:jc w:val="both"/>
        <w:rPr>
          <w:b/>
          <w:bCs/>
        </w:rPr>
      </w:pPr>
    </w:p>
    <w:p w14:paraId="5EB0DB2E" w14:textId="77777777" w:rsidR="00A9585A" w:rsidRPr="000412B2" w:rsidRDefault="00A9585A" w:rsidP="0020294A">
      <w:pPr>
        <w:jc w:val="both"/>
        <w:rPr>
          <w:b/>
          <w:bCs/>
        </w:rPr>
      </w:pPr>
    </w:p>
    <w:p w14:paraId="41D54E26" w14:textId="77777777" w:rsidR="0020294A" w:rsidRPr="000412B2" w:rsidRDefault="00BF1223" w:rsidP="0020294A">
      <w:pPr>
        <w:jc w:val="right"/>
        <w:rPr>
          <w:bCs/>
        </w:rPr>
      </w:pPr>
      <w:r>
        <w:rPr>
          <w:bCs/>
        </w:rPr>
        <w:t>П</w:t>
      </w:r>
      <w:r w:rsidR="0020294A" w:rsidRPr="000412B2">
        <w:rPr>
          <w:bCs/>
        </w:rPr>
        <w:t>риложение к Программе</w:t>
      </w:r>
    </w:p>
    <w:p w14:paraId="2F23EADC" w14:textId="77777777" w:rsidR="0020294A" w:rsidRPr="000412B2" w:rsidRDefault="0020294A" w:rsidP="0020294A">
      <w:pPr>
        <w:rPr>
          <w:b/>
          <w:bCs/>
        </w:rPr>
      </w:pPr>
    </w:p>
    <w:p w14:paraId="0FF5D8B6" w14:textId="77777777" w:rsidR="0020294A" w:rsidRPr="000412B2" w:rsidRDefault="0020294A" w:rsidP="0020294A">
      <w:pPr>
        <w:jc w:val="center"/>
        <w:rPr>
          <w:b/>
          <w:bCs/>
        </w:rPr>
      </w:pPr>
      <w:r w:rsidRPr="000412B2">
        <w:rPr>
          <w:b/>
          <w:bCs/>
        </w:rPr>
        <w:t xml:space="preserve">Перечень профилактических мероприятий, </w:t>
      </w:r>
    </w:p>
    <w:p w14:paraId="658768F9" w14:textId="77777777" w:rsidR="0020294A" w:rsidRPr="000412B2" w:rsidRDefault="0020294A" w:rsidP="0020294A">
      <w:pPr>
        <w:jc w:val="center"/>
        <w:rPr>
          <w:b/>
          <w:bCs/>
        </w:rPr>
      </w:pPr>
      <w:r w:rsidRPr="000412B2">
        <w:rPr>
          <w:b/>
          <w:bCs/>
        </w:rPr>
        <w:t>сроки (периодичность) их проведения</w:t>
      </w:r>
    </w:p>
    <w:p w14:paraId="16D314C4" w14:textId="77777777" w:rsidR="0020294A" w:rsidRPr="000412B2" w:rsidRDefault="0020294A" w:rsidP="0020294A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5"/>
        <w:gridCol w:w="2694"/>
        <w:gridCol w:w="1842"/>
      </w:tblGrid>
      <w:tr w:rsidR="0020294A" w:rsidRPr="000412B2" w14:paraId="7C811117" w14:textId="77777777" w:rsidTr="002029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63CB" w14:textId="77777777" w:rsidR="0020294A" w:rsidRPr="000412B2" w:rsidRDefault="0020294A" w:rsidP="002029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0412B2">
              <w:rPr>
                <w:rFonts w:ascii="Times New Roman" w:eastAsia="Calibri" w:hAnsi="Times New Roman" w:cs="Times New Roman"/>
              </w:rPr>
              <w:t>№</w:t>
            </w:r>
          </w:p>
          <w:p w14:paraId="67912C40" w14:textId="77777777" w:rsidR="0020294A" w:rsidRPr="000412B2" w:rsidRDefault="0020294A" w:rsidP="002029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745B" w14:textId="77777777" w:rsidR="0020294A" w:rsidRPr="000412B2" w:rsidRDefault="0020294A" w:rsidP="0020294A">
            <w:pPr>
              <w:jc w:val="center"/>
              <w:rPr>
                <w:rFonts w:eastAsia="Calibri"/>
              </w:rPr>
            </w:pPr>
            <w:r w:rsidRPr="000412B2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B07C" w14:textId="77777777" w:rsidR="0020294A" w:rsidRPr="000412B2" w:rsidRDefault="0020294A" w:rsidP="0020294A">
            <w:pPr>
              <w:ind w:firstLine="36"/>
              <w:jc w:val="center"/>
              <w:rPr>
                <w:rFonts w:eastAsia="Calibri"/>
              </w:rPr>
            </w:pPr>
            <w:r w:rsidRPr="000412B2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E53" w14:textId="77777777" w:rsidR="0020294A" w:rsidRPr="000412B2" w:rsidRDefault="0020294A" w:rsidP="002029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2B2">
              <w:rPr>
                <w:b/>
              </w:rPr>
              <w:t xml:space="preserve">должностные лица </w:t>
            </w:r>
            <w:r w:rsidRPr="00A9585A">
              <w:rPr>
                <w:b/>
              </w:rPr>
              <w:t>Администрации,</w:t>
            </w:r>
            <w:r w:rsidRPr="000412B2">
              <w:rPr>
                <w:b/>
              </w:rPr>
              <w:t xml:space="preserve"> ответственные за реализацию мероприятия</w:t>
            </w:r>
          </w:p>
          <w:p w14:paraId="660FB8B7" w14:textId="77777777" w:rsidR="0020294A" w:rsidRPr="000412B2" w:rsidRDefault="0020294A" w:rsidP="0020294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3A59" w14:textId="77777777" w:rsidR="0020294A" w:rsidRPr="000412B2" w:rsidRDefault="0020294A" w:rsidP="0020294A">
            <w:pPr>
              <w:jc w:val="center"/>
              <w:rPr>
                <w:rFonts w:eastAsia="Calibri"/>
              </w:rPr>
            </w:pPr>
            <w:r w:rsidRPr="000412B2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20294A" w:rsidRPr="000412B2" w14:paraId="0E418FA8" w14:textId="77777777" w:rsidTr="002029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9985C" w14:textId="77777777" w:rsidR="0020294A" w:rsidRPr="000412B2" w:rsidRDefault="0020294A" w:rsidP="0020294A">
            <w:pPr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1.</w:t>
            </w:r>
          </w:p>
          <w:p w14:paraId="19D70F1D" w14:textId="77777777" w:rsidR="0020294A" w:rsidRPr="000412B2" w:rsidRDefault="0020294A" w:rsidP="0020294A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B9197" w14:textId="77777777" w:rsidR="0020294A" w:rsidRPr="000412B2" w:rsidRDefault="0020294A" w:rsidP="0020294A">
            <w:pPr>
              <w:ind w:firstLine="8"/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47B1" w14:textId="77777777" w:rsidR="0020294A" w:rsidRPr="000412B2" w:rsidRDefault="0020294A" w:rsidP="0020294A">
            <w:pPr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21D" w14:textId="77777777" w:rsidR="0020294A" w:rsidRPr="000412B2" w:rsidRDefault="0020294A" w:rsidP="00A958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Глава</w:t>
            </w:r>
            <w:r w:rsidR="008C7E35">
              <w:rPr>
                <w:rFonts w:eastAsia="Calibri"/>
              </w:rPr>
              <w:t>-руководитель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C0F1" w14:textId="77777777" w:rsidR="0020294A" w:rsidRPr="000412B2" w:rsidRDefault="0020294A" w:rsidP="0020294A">
            <w:pPr>
              <w:rPr>
                <w:rFonts w:eastAsia="Calibri"/>
              </w:rPr>
            </w:pPr>
            <w:r w:rsidRPr="000412B2">
              <w:rPr>
                <w:rFonts w:eastAsia="Calibri"/>
              </w:rPr>
              <w:t>Не позднее 5 рабочих дней с момента изменения действующего законодательст</w:t>
            </w:r>
            <w:r w:rsidRPr="000412B2">
              <w:rPr>
                <w:rFonts w:eastAsia="Calibri"/>
              </w:rPr>
              <w:lastRenderedPageBreak/>
              <w:t>ва</w:t>
            </w:r>
          </w:p>
          <w:p w14:paraId="57E1D8A8" w14:textId="77777777" w:rsidR="0020294A" w:rsidRPr="000412B2" w:rsidRDefault="0020294A" w:rsidP="0020294A">
            <w:pPr>
              <w:rPr>
                <w:rFonts w:eastAsia="Calibri"/>
              </w:rPr>
            </w:pPr>
            <w:r w:rsidRPr="000412B2">
              <w:rPr>
                <w:rFonts w:eastAsia="Calibri"/>
              </w:rPr>
              <w:t>Не реже 2 раз в год</w:t>
            </w:r>
          </w:p>
        </w:tc>
      </w:tr>
      <w:tr w:rsidR="0020294A" w:rsidRPr="000412B2" w14:paraId="1750BEA0" w14:textId="77777777" w:rsidTr="0020294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0E5B8" w14:textId="77777777" w:rsidR="0020294A" w:rsidRPr="000412B2" w:rsidRDefault="0020294A" w:rsidP="0020294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97478" w14:textId="77777777" w:rsidR="0020294A" w:rsidRPr="000412B2" w:rsidRDefault="0020294A" w:rsidP="0020294A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1B60" w14:textId="77777777" w:rsidR="0020294A" w:rsidRPr="000412B2" w:rsidRDefault="0020294A" w:rsidP="0020294A">
            <w:pPr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Публикация на сайте руководств по соблюдению обязательных требований в сфере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E6A" w14:textId="77777777" w:rsidR="0020294A" w:rsidRPr="000412B2" w:rsidRDefault="00A9585A" w:rsidP="00A958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B87F" w14:textId="77777777" w:rsidR="0020294A" w:rsidRPr="000412B2" w:rsidRDefault="0020294A" w:rsidP="0020294A">
            <w:pPr>
              <w:rPr>
                <w:rFonts w:eastAsia="Calibri"/>
              </w:rPr>
            </w:pPr>
            <w:r w:rsidRPr="000412B2">
              <w:rPr>
                <w:rFonts w:eastAsia="Calibri"/>
              </w:rPr>
              <w:t>По мере поступления</w:t>
            </w:r>
          </w:p>
        </w:tc>
      </w:tr>
      <w:tr w:rsidR="0020294A" w:rsidRPr="000412B2" w14:paraId="61BF7625" w14:textId="77777777" w:rsidTr="0020294A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B57A" w14:textId="77777777" w:rsidR="0020294A" w:rsidRPr="000412B2" w:rsidRDefault="0020294A" w:rsidP="0020294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C963" w14:textId="77777777" w:rsidR="0020294A" w:rsidRPr="000412B2" w:rsidRDefault="0020294A" w:rsidP="0020294A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59A0E" w14:textId="77777777" w:rsidR="0020294A" w:rsidRPr="000412B2" w:rsidRDefault="0020294A" w:rsidP="0020294A">
            <w:pPr>
              <w:autoSpaceDE w:val="0"/>
              <w:autoSpaceDN w:val="0"/>
              <w:adjustRightInd w:val="0"/>
              <w:jc w:val="both"/>
            </w:pPr>
            <w:r w:rsidRPr="000412B2"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  <w:p w14:paraId="6B43E2AD" w14:textId="77777777" w:rsidR="0020294A" w:rsidRPr="000412B2" w:rsidRDefault="0020294A" w:rsidP="0020294A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BEDA7" w14:textId="77777777" w:rsidR="0020294A" w:rsidRPr="000412B2" w:rsidRDefault="00A9585A" w:rsidP="002029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DB3D" w14:textId="77777777" w:rsidR="0020294A" w:rsidRPr="000412B2" w:rsidRDefault="0020294A" w:rsidP="0020294A">
            <w:pPr>
              <w:rPr>
                <w:rFonts w:eastAsia="Calibri"/>
              </w:rPr>
            </w:pPr>
            <w:r w:rsidRPr="000412B2">
              <w:rPr>
                <w:rFonts w:eastAsia="Calibri"/>
              </w:rPr>
              <w:t>По мере обновления</w:t>
            </w:r>
          </w:p>
        </w:tc>
      </w:tr>
      <w:tr w:rsidR="0020294A" w:rsidRPr="000412B2" w14:paraId="482362C9" w14:textId="77777777" w:rsidTr="00DB567C">
        <w:trPr>
          <w:trHeight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4521F" w14:textId="77777777" w:rsidR="0020294A" w:rsidRPr="000412B2" w:rsidRDefault="0020294A" w:rsidP="0020294A">
            <w:pPr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F1939" w14:textId="77777777" w:rsidR="0020294A" w:rsidRPr="000412B2" w:rsidRDefault="0020294A" w:rsidP="0020294A">
            <w:pPr>
              <w:ind w:firstLine="34"/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76EC2" w14:textId="77777777" w:rsidR="0020294A" w:rsidRPr="000412B2" w:rsidRDefault="0020294A" w:rsidP="002029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 xml:space="preserve">Проведение должностными лицами </w:t>
            </w:r>
            <w:r w:rsidRPr="00DB567C">
              <w:rPr>
                <w:rFonts w:eastAsia="Calibri"/>
              </w:rPr>
              <w:t>Администрации</w:t>
            </w:r>
            <w:r w:rsidRPr="000412B2">
              <w:rPr>
                <w:rFonts w:eastAsia="Calibri"/>
              </w:rPr>
              <w:t xml:space="preserve"> консультаций по вопросам:</w:t>
            </w:r>
          </w:p>
          <w:p w14:paraId="39D0D428" w14:textId="77777777" w:rsidR="0020294A" w:rsidRPr="000412B2" w:rsidRDefault="0020294A" w:rsidP="002029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Изменения законодательства.</w:t>
            </w:r>
          </w:p>
          <w:p w14:paraId="1B67C78B" w14:textId="77777777" w:rsidR="0020294A" w:rsidRPr="000412B2" w:rsidRDefault="0020294A" w:rsidP="0020294A">
            <w:pPr>
              <w:autoSpaceDE w:val="0"/>
              <w:autoSpaceDN w:val="0"/>
              <w:adjustRightInd w:val="0"/>
              <w:jc w:val="both"/>
            </w:pPr>
            <w:r w:rsidRPr="000412B2">
              <w:rPr>
                <w:rFonts w:eastAsia="Calibri"/>
              </w:rPr>
              <w:t xml:space="preserve">Консультирование осуществляется посредствам </w:t>
            </w:r>
            <w:r w:rsidRPr="000412B2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0412B2">
                <w:t>законом</w:t>
              </w:r>
            </w:hyperlink>
            <w:r w:rsidRPr="000412B2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EDE22" w14:textId="77777777" w:rsidR="0020294A" w:rsidRPr="000412B2" w:rsidRDefault="0020294A" w:rsidP="00A9585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Глава</w:t>
            </w:r>
            <w:r w:rsidR="00054913">
              <w:rPr>
                <w:rFonts w:eastAsia="Calibri"/>
              </w:rPr>
              <w:t>-руководитель</w:t>
            </w:r>
            <w:r w:rsidR="00A9585A">
              <w:rPr>
                <w:rFonts w:eastAsia="Calibri"/>
              </w:rPr>
              <w:t>, специалист</w:t>
            </w:r>
            <w:r w:rsidRPr="00E44875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B8DD" w14:textId="77777777" w:rsidR="0020294A" w:rsidRPr="000412B2" w:rsidRDefault="0020294A" w:rsidP="002029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В течение года (при наличии оснований)</w:t>
            </w:r>
          </w:p>
          <w:p w14:paraId="04CCA92A" w14:textId="77777777" w:rsidR="0020294A" w:rsidRPr="000412B2" w:rsidRDefault="0020294A" w:rsidP="002029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ИЛИ</w:t>
            </w:r>
          </w:p>
          <w:p w14:paraId="3A82708C" w14:textId="77777777" w:rsidR="0020294A" w:rsidRPr="000412B2" w:rsidRDefault="0020294A" w:rsidP="002029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12B2">
              <w:rPr>
                <w:rFonts w:eastAsia="Calibri"/>
              </w:rPr>
              <w:t>по письменному или устному обращению граждан</w:t>
            </w:r>
          </w:p>
          <w:p w14:paraId="39247EDB" w14:textId="77777777" w:rsidR="0020294A" w:rsidRPr="000412B2" w:rsidRDefault="0020294A" w:rsidP="0020294A">
            <w:pPr>
              <w:rPr>
                <w:rFonts w:eastAsia="Calibri"/>
                <w:highlight w:val="yellow"/>
              </w:rPr>
            </w:pPr>
          </w:p>
        </w:tc>
      </w:tr>
    </w:tbl>
    <w:p w14:paraId="1091A0F3" w14:textId="77777777" w:rsidR="0020294A" w:rsidRPr="000412B2" w:rsidRDefault="0020294A" w:rsidP="0020294A">
      <w:pPr>
        <w:jc w:val="both"/>
        <w:rPr>
          <w:rFonts w:eastAsia="Calibri"/>
          <w:lang w:eastAsia="en-US"/>
        </w:rPr>
      </w:pPr>
    </w:p>
    <w:p w14:paraId="3DD83B48" w14:textId="77777777" w:rsidR="00BA47D7" w:rsidRDefault="00BA47D7"/>
    <w:sectPr w:rsidR="00BA47D7" w:rsidSect="00055782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3B92" w14:textId="77777777" w:rsidR="00903F0F" w:rsidRDefault="00903F0F">
      <w:r>
        <w:separator/>
      </w:r>
    </w:p>
  </w:endnote>
  <w:endnote w:type="continuationSeparator" w:id="0">
    <w:p w14:paraId="13B88E8B" w14:textId="77777777" w:rsidR="00903F0F" w:rsidRDefault="0090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9607" w14:textId="77777777" w:rsidR="0020294A" w:rsidRDefault="0020294A">
    <w:pPr>
      <w:pStyle w:val="a5"/>
      <w:jc w:val="center"/>
    </w:pPr>
  </w:p>
  <w:p w14:paraId="7F2C66C7" w14:textId="77777777" w:rsidR="0020294A" w:rsidRDefault="00202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F5FA" w14:textId="77777777" w:rsidR="00903F0F" w:rsidRDefault="00903F0F">
      <w:r>
        <w:separator/>
      </w:r>
    </w:p>
  </w:footnote>
  <w:footnote w:type="continuationSeparator" w:id="0">
    <w:p w14:paraId="6F34D253" w14:textId="77777777" w:rsidR="00903F0F" w:rsidRDefault="0090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DE13" w14:textId="77777777" w:rsidR="0020294A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6C97">
      <w:rPr>
        <w:noProof/>
      </w:rPr>
      <w:t>4</w:t>
    </w:r>
    <w:r>
      <w:rPr>
        <w:noProof/>
      </w:rPr>
      <w:fldChar w:fldCharType="end"/>
    </w:r>
  </w:p>
  <w:p w14:paraId="227B81E1" w14:textId="77777777" w:rsidR="0020294A" w:rsidRDefault="00202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49A"/>
    <w:multiLevelType w:val="hybridMultilevel"/>
    <w:tmpl w:val="70E0C0E6"/>
    <w:lvl w:ilvl="0" w:tplc="8D0C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69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4A"/>
    <w:rsid w:val="0003193C"/>
    <w:rsid w:val="00054913"/>
    <w:rsid w:val="00055782"/>
    <w:rsid w:val="001609CA"/>
    <w:rsid w:val="001B334E"/>
    <w:rsid w:val="001F72B0"/>
    <w:rsid w:val="0020294A"/>
    <w:rsid w:val="003F5F0E"/>
    <w:rsid w:val="0043075F"/>
    <w:rsid w:val="00661CBA"/>
    <w:rsid w:val="007A5AAA"/>
    <w:rsid w:val="00896C97"/>
    <w:rsid w:val="008C2BD1"/>
    <w:rsid w:val="008C7E35"/>
    <w:rsid w:val="00903F0F"/>
    <w:rsid w:val="009826FC"/>
    <w:rsid w:val="00A9585A"/>
    <w:rsid w:val="00AE69A5"/>
    <w:rsid w:val="00B31C77"/>
    <w:rsid w:val="00BA47D7"/>
    <w:rsid w:val="00BF1223"/>
    <w:rsid w:val="00CF09EE"/>
    <w:rsid w:val="00D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87668D2"/>
  <w15:docId w15:val="{CF8ACDDF-C54E-478D-9305-3189644E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2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0294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202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0294A"/>
    <w:rPr>
      <w:sz w:val="24"/>
      <w:szCs w:val="24"/>
      <w:lang w:val="ru-RU" w:eastAsia="ru-RU" w:bidi="ar-SA"/>
    </w:rPr>
  </w:style>
  <w:style w:type="paragraph" w:customStyle="1" w:styleId="Default">
    <w:name w:val="Default"/>
    <w:rsid w:val="0020294A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7">
    <w:name w:val="Emphasis"/>
    <w:qFormat/>
    <w:rsid w:val="0020294A"/>
    <w:rPr>
      <w:i/>
      <w:iCs/>
    </w:rPr>
  </w:style>
  <w:style w:type="paragraph" w:customStyle="1" w:styleId="1">
    <w:name w:val="Заголовок1"/>
    <w:basedOn w:val="a"/>
    <w:next w:val="a8"/>
    <w:rsid w:val="001609CA"/>
    <w:pPr>
      <w:suppressAutoHyphens/>
      <w:ind w:firstLine="2268"/>
      <w:jc w:val="center"/>
    </w:pPr>
    <w:rPr>
      <w:b/>
      <w:i/>
      <w:sz w:val="40"/>
      <w:szCs w:val="20"/>
      <w:lang w:eastAsia="zh-CN"/>
    </w:rPr>
  </w:style>
  <w:style w:type="paragraph" w:styleId="a8">
    <w:name w:val="Body Text"/>
    <w:basedOn w:val="a"/>
    <w:link w:val="a9"/>
    <w:rsid w:val="001609CA"/>
    <w:pPr>
      <w:spacing w:after="120"/>
    </w:pPr>
  </w:style>
  <w:style w:type="character" w:customStyle="1" w:styleId="a9">
    <w:name w:val="Основной текст Знак"/>
    <w:basedOn w:val="a0"/>
    <w:link w:val="a8"/>
    <w:rsid w:val="001609CA"/>
    <w:rPr>
      <w:sz w:val="24"/>
      <w:szCs w:val="24"/>
    </w:rPr>
  </w:style>
  <w:style w:type="paragraph" w:styleId="aa">
    <w:name w:val="Balloon Text"/>
    <w:basedOn w:val="a"/>
    <w:link w:val="ab"/>
    <w:rsid w:val="00A95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Нижнеангарская средняя общеобразовательная школа № 1</Company>
  <LinksUpToDate>false</LinksUpToDate>
  <CharactersWithSpaces>11799</CharactersWithSpaces>
  <SharedDoc>false</SharedDoc>
  <HLinks>
    <vt:vector size="18" baseType="variant">
      <vt:variant>
        <vt:i4>1966090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garantf1://12064247.8201/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TV</dc:creator>
  <cp:lastModifiedBy>Янчукан</cp:lastModifiedBy>
  <cp:revision>9</cp:revision>
  <cp:lastPrinted>2022-04-14T06:21:00Z</cp:lastPrinted>
  <dcterms:created xsi:type="dcterms:W3CDTF">2022-02-01T06:05:00Z</dcterms:created>
  <dcterms:modified xsi:type="dcterms:W3CDTF">2022-07-04T04:53:00Z</dcterms:modified>
</cp:coreProperties>
</file>