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E9A5A" w14:textId="77777777" w:rsidR="00A8069A" w:rsidRDefault="00A8069A" w:rsidP="00A8069A">
      <w:pPr>
        <w:pStyle w:val="ConsNonformat"/>
        <w:widowControl/>
        <w:tabs>
          <w:tab w:val="right" w:leader="dot" w:pos="10440"/>
        </w:tabs>
        <w:ind w:right="0"/>
        <w:jc w:val="center"/>
        <w:rPr>
          <w:rFonts w:ascii="Times New Roman" w:hAnsi="Times New Roman"/>
          <w:sz w:val="24"/>
          <w:szCs w:val="18"/>
        </w:rPr>
      </w:pPr>
      <w:r>
        <w:object w:dxaOrig="1666" w:dyaOrig="2203" w14:anchorId="2F0695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6pt;height:52.6pt" o:ole="">
            <v:imagedata r:id="rId4" o:title=""/>
          </v:shape>
          <o:OLEObject Type="Embed" ProgID="CorelDraw.Graphic.6" ShapeID="_x0000_i1025" DrawAspect="Content" ObjectID="_1748160801" r:id="rId5"/>
        </w:object>
      </w:r>
    </w:p>
    <w:p w14:paraId="01246DB4" w14:textId="29AAA146" w:rsidR="00A8069A" w:rsidRDefault="004D36DA" w:rsidP="00A8069A">
      <w:pPr>
        <w:pStyle w:val="a3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AD9198" wp14:editId="1C6D56E0">
                <wp:simplePos x="0" y="0"/>
                <wp:positionH relativeFrom="column">
                  <wp:posOffset>-571500</wp:posOffset>
                </wp:positionH>
                <wp:positionV relativeFrom="paragraph">
                  <wp:posOffset>18415</wp:posOffset>
                </wp:positionV>
                <wp:extent cx="6972300" cy="1143000"/>
                <wp:effectExtent l="13335" t="5715" r="571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143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340EC" w14:textId="77777777" w:rsidR="00A8069A" w:rsidRPr="00A8069A" w:rsidRDefault="00A8069A" w:rsidP="00A8069A">
                            <w:pPr>
                              <w:pStyle w:val="3"/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Pr="00A806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Республика Бурятия</w:t>
                            </w:r>
                          </w:p>
                          <w:p w14:paraId="468E4EF6" w14:textId="77777777" w:rsidR="00A8069A" w:rsidRPr="00A8069A" w:rsidRDefault="00A8069A" w:rsidP="00A8069A">
                            <w:pPr>
                              <w:pStyle w:val="3"/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A806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Северо-Байкальский район</w:t>
                            </w:r>
                          </w:p>
                          <w:p w14:paraId="5C781A2B" w14:textId="77777777" w:rsidR="00A8069A" w:rsidRPr="00A8069A" w:rsidRDefault="00A8069A" w:rsidP="00A806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8069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Совет депутатов муниципального образования</w:t>
                            </w:r>
                          </w:p>
                          <w:p w14:paraId="0690C58E" w14:textId="47A61056" w:rsidR="00A8069A" w:rsidRPr="00A8069A" w:rsidRDefault="00A8069A" w:rsidP="00A806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069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городского поселения «Янчукан» </w:t>
                            </w:r>
                            <w:r w:rsidR="00F111E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4 </w:t>
                            </w:r>
                            <w:r w:rsidRPr="00A8069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созыва</w:t>
                            </w:r>
                          </w:p>
                          <w:p w14:paraId="7AF79B92" w14:textId="0F863D97" w:rsidR="00A8069A" w:rsidRPr="00A8069A" w:rsidRDefault="00182916" w:rsidP="00A806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570EC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 w:rsidR="00A8069A" w:rsidRPr="00A8069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сессия</w:t>
                            </w:r>
                          </w:p>
                          <w:p w14:paraId="081818B8" w14:textId="77777777" w:rsidR="00A8069A" w:rsidRDefault="00A8069A" w:rsidP="00A8069A">
                            <w:pPr>
                              <w:pStyle w:val="a3"/>
                              <w:ind w:firstLine="0"/>
                              <w:rPr>
                                <w:i w:val="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D919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5pt;margin-top:1.45pt;width:549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" strokecolor="white" strokeweight="0">
                <v:fill opacity="32896f"/>
                <v:textbox>
                  <w:txbxContent>
                    <w:p w14:paraId="1E7340EC" w14:textId="77777777" w:rsidR="00A8069A" w:rsidRPr="00A8069A" w:rsidRDefault="00A8069A" w:rsidP="00A8069A">
                      <w:pPr>
                        <w:pStyle w:val="3"/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</w:t>
                      </w:r>
                      <w:r w:rsidRPr="00A8069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Республика Бурятия</w:t>
                      </w:r>
                    </w:p>
                    <w:p w14:paraId="468E4EF6" w14:textId="77777777" w:rsidR="00A8069A" w:rsidRPr="00A8069A" w:rsidRDefault="00A8069A" w:rsidP="00A8069A">
                      <w:pPr>
                        <w:pStyle w:val="3"/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</w:t>
                      </w:r>
                      <w:r w:rsidRPr="00A8069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Северо-Байкальский район</w:t>
                      </w:r>
                    </w:p>
                    <w:p w14:paraId="5C781A2B" w14:textId="77777777" w:rsidR="00A8069A" w:rsidRPr="00A8069A" w:rsidRDefault="00A8069A" w:rsidP="00A8069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Pr="00A8069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Совет депутатов муниципального образования</w:t>
                      </w:r>
                    </w:p>
                    <w:p w14:paraId="0690C58E" w14:textId="47A61056" w:rsidR="00A8069A" w:rsidRPr="00A8069A" w:rsidRDefault="00A8069A" w:rsidP="00A8069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8069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городского поселения «Янчукан» </w:t>
                      </w:r>
                      <w:r w:rsidR="00F111E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4 </w:t>
                      </w:r>
                      <w:r w:rsidRPr="00A8069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созыва</w:t>
                      </w:r>
                    </w:p>
                    <w:p w14:paraId="7AF79B92" w14:textId="0F863D97" w:rsidR="00A8069A" w:rsidRPr="00A8069A" w:rsidRDefault="00182916" w:rsidP="00A8069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="00570EC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 w:rsidR="00A8069A" w:rsidRPr="00A8069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сессия</w:t>
                      </w:r>
                    </w:p>
                    <w:p w14:paraId="081818B8" w14:textId="77777777" w:rsidR="00A8069A" w:rsidRDefault="00A8069A" w:rsidP="00A8069A">
                      <w:pPr>
                        <w:pStyle w:val="a3"/>
                        <w:ind w:firstLine="0"/>
                        <w:rPr>
                          <w:i w:val="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91415E" w14:textId="77777777" w:rsidR="00A8069A" w:rsidRDefault="00A8069A" w:rsidP="00A8069A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</w:t>
      </w:r>
    </w:p>
    <w:p w14:paraId="7885AF14" w14:textId="77777777" w:rsidR="00A8069A" w:rsidRDefault="00A8069A" w:rsidP="00A8069A">
      <w:pPr>
        <w:pStyle w:val="a3"/>
        <w:ind w:firstLine="0"/>
        <w:rPr>
          <w:i w:val="0"/>
          <w:sz w:val="28"/>
          <w:szCs w:val="28"/>
        </w:rPr>
      </w:pPr>
    </w:p>
    <w:p w14:paraId="3B9A8847" w14:textId="77777777" w:rsidR="00A8069A" w:rsidRDefault="00A8069A" w:rsidP="00A8069A">
      <w:pPr>
        <w:pStyle w:val="a3"/>
        <w:ind w:firstLine="0"/>
        <w:rPr>
          <w:i w:val="0"/>
          <w:sz w:val="28"/>
          <w:szCs w:val="28"/>
        </w:rPr>
      </w:pPr>
    </w:p>
    <w:p w14:paraId="326AE8EE" w14:textId="77777777" w:rsidR="00A8069A" w:rsidRDefault="00A8069A" w:rsidP="00A8069A">
      <w:pPr>
        <w:pStyle w:val="a3"/>
        <w:ind w:firstLine="0"/>
        <w:rPr>
          <w:i w:val="0"/>
          <w:sz w:val="28"/>
          <w:szCs w:val="28"/>
        </w:rPr>
      </w:pPr>
    </w:p>
    <w:p w14:paraId="4A76C3D5" w14:textId="3CC8B5B8" w:rsidR="00A8069A" w:rsidRDefault="004D36DA" w:rsidP="00A8069A">
      <w:pPr>
        <w:pStyle w:val="a3"/>
        <w:ind w:firstLine="0"/>
        <w:rPr>
          <w:i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B74FEE" wp14:editId="2DCA165D">
                <wp:simplePos x="0" y="0"/>
                <wp:positionH relativeFrom="column">
                  <wp:posOffset>24765</wp:posOffset>
                </wp:positionH>
                <wp:positionV relativeFrom="paragraph">
                  <wp:posOffset>55880</wp:posOffset>
                </wp:positionV>
                <wp:extent cx="10075545" cy="11430"/>
                <wp:effectExtent l="19050" t="19685" r="20955" b="2603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75545" cy="1143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0CF6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4.4pt" to="795.3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" strokecolor="yellow" strokeweight="3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8243E4" wp14:editId="4A568E37">
                <wp:simplePos x="0" y="0"/>
                <wp:positionH relativeFrom="column">
                  <wp:posOffset>-8255</wp:posOffset>
                </wp:positionH>
                <wp:positionV relativeFrom="paragraph">
                  <wp:posOffset>150495</wp:posOffset>
                </wp:positionV>
                <wp:extent cx="6532245" cy="21590"/>
                <wp:effectExtent l="24130" t="19050" r="25400" b="260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32245" cy="2159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71195" id="Lin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11.85pt" to="513.7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" strokecolor="aqua" strokeweight="3pt"/>
            </w:pict>
          </mc:Fallback>
        </mc:AlternateContent>
      </w:r>
    </w:p>
    <w:p w14:paraId="434E10B0" w14:textId="77777777" w:rsidR="00A8069A" w:rsidRPr="00A8069A" w:rsidRDefault="00A8069A" w:rsidP="00F111E8">
      <w:pPr>
        <w:ind w:firstLine="0"/>
        <w:jc w:val="center"/>
        <w:rPr>
          <w:rFonts w:ascii="Times New Roman" w:hAnsi="Times New Roman" w:cs="Times New Roman"/>
        </w:rPr>
      </w:pPr>
      <w:r w:rsidRPr="00A8069A">
        <w:rPr>
          <w:rFonts w:ascii="Times New Roman" w:hAnsi="Times New Roman" w:cs="Times New Roman"/>
        </w:rPr>
        <w:t>Индекс 671735, Республика Бурятия, Северо-Байкальский район, пос. Янчукан, ул. Большая секция 102, телефон/факс 8(301-30)337-25</w:t>
      </w:r>
    </w:p>
    <w:p w14:paraId="24E2FA32" w14:textId="77777777" w:rsidR="00A8069A" w:rsidRPr="00A8069A" w:rsidRDefault="00A8069A" w:rsidP="00A8069A">
      <w:pPr>
        <w:jc w:val="center"/>
        <w:rPr>
          <w:rFonts w:ascii="Times New Roman" w:hAnsi="Times New Roman" w:cs="Times New Roman"/>
        </w:rPr>
      </w:pPr>
    </w:p>
    <w:p w14:paraId="32A503DE" w14:textId="227EFDC6" w:rsidR="00A8069A" w:rsidRPr="00F111E8" w:rsidRDefault="00A8069A" w:rsidP="00A806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1E8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570EC3">
        <w:rPr>
          <w:rFonts w:ascii="Times New Roman" w:hAnsi="Times New Roman" w:cs="Times New Roman"/>
          <w:b/>
          <w:sz w:val="24"/>
          <w:szCs w:val="24"/>
        </w:rPr>
        <w:t>1</w:t>
      </w:r>
      <w:r w:rsidR="00DC2B0A">
        <w:rPr>
          <w:rFonts w:ascii="Times New Roman" w:hAnsi="Times New Roman" w:cs="Times New Roman"/>
          <w:b/>
          <w:sz w:val="24"/>
          <w:szCs w:val="24"/>
        </w:rPr>
        <w:t>44</w:t>
      </w:r>
      <w:r w:rsidR="00F111E8" w:rsidRPr="00F111E8">
        <w:rPr>
          <w:rFonts w:ascii="Times New Roman" w:hAnsi="Times New Roman" w:cs="Times New Roman"/>
          <w:b/>
          <w:sz w:val="24"/>
          <w:szCs w:val="24"/>
        </w:rPr>
        <w:t>-</w:t>
      </w:r>
      <w:r w:rsidR="00F111E8" w:rsidRPr="00F111E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</w:p>
    <w:p w14:paraId="7F921BDC" w14:textId="6D332C0B" w:rsidR="00A8069A" w:rsidRPr="00A8069A" w:rsidRDefault="00A8069A" w:rsidP="00A8069A">
      <w:pPr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111E8">
        <w:rPr>
          <w:rFonts w:ascii="Times New Roman" w:hAnsi="Times New Roman" w:cs="Times New Roman"/>
          <w:b/>
          <w:sz w:val="24"/>
          <w:szCs w:val="24"/>
        </w:rPr>
        <w:t xml:space="preserve">п. Янчукан                         </w:t>
      </w:r>
      <w:r w:rsidR="00F111E8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F111E8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DC2B0A">
        <w:rPr>
          <w:rFonts w:ascii="Times New Roman" w:hAnsi="Times New Roman" w:cs="Times New Roman"/>
          <w:b/>
          <w:sz w:val="24"/>
          <w:szCs w:val="24"/>
        </w:rPr>
        <w:t>от 31.05.2023</w:t>
      </w:r>
      <w:r w:rsidRPr="00F111E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2343BA50" w14:textId="77777777" w:rsidR="00A8069A" w:rsidRDefault="00A8069A" w:rsidP="00A8069A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65778CB3" w14:textId="16B52A18" w:rsidR="003970EE" w:rsidRDefault="00BE7652" w:rsidP="00A8069A">
      <w:pPr>
        <w:spacing w:line="276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О внесении изменения, дополнения в решение</w:t>
      </w:r>
      <w:r w:rsidR="00F111E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Совета депутатов муниципального образования городского поселения «Янчукан» третьего созыва</w:t>
      </w:r>
      <w:r w:rsidR="00F111E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от 12.02.2018 г № 2 </w:t>
      </w:r>
      <w:r w:rsidR="00305A9A">
        <w:rPr>
          <w:rFonts w:ascii="Times New Roman" w:hAnsi="Times New Roman" w:cs="Times New Roman"/>
          <w:b/>
          <w:sz w:val="24"/>
          <w:szCs w:val="24"/>
        </w:rPr>
        <w:t>«</w:t>
      </w:r>
      <w:r w:rsidR="003970EE" w:rsidRPr="00742B21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F111E8" w:rsidRPr="00742B21">
        <w:rPr>
          <w:rFonts w:ascii="Times New Roman" w:hAnsi="Times New Roman" w:cs="Times New Roman"/>
          <w:b/>
          <w:sz w:val="24"/>
          <w:szCs w:val="24"/>
        </w:rPr>
        <w:t>перечня</w:t>
      </w:r>
      <w:r w:rsidR="00F111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11E8" w:rsidRPr="00742B21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3970EE" w:rsidRPr="00742B21">
        <w:rPr>
          <w:rFonts w:ascii="Times New Roman" w:hAnsi="Times New Roman" w:cs="Times New Roman"/>
          <w:b/>
          <w:sz w:val="24"/>
          <w:szCs w:val="24"/>
        </w:rPr>
        <w:t xml:space="preserve"> имущества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3970EE" w:rsidRPr="00742B21">
        <w:rPr>
          <w:rFonts w:ascii="Times New Roman" w:hAnsi="Times New Roman" w:cs="Times New Roman"/>
          <w:b/>
          <w:sz w:val="24"/>
          <w:szCs w:val="24"/>
        </w:rPr>
        <w:t>ородского поселения "Янчукан"</w:t>
      </w:r>
      <w:r w:rsidR="00305A9A">
        <w:rPr>
          <w:rFonts w:ascii="Times New Roman" w:hAnsi="Times New Roman" w:cs="Times New Roman"/>
          <w:b/>
          <w:sz w:val="24"/>
          <w:szCs w:val="24"/>
        </w:rPr>
        <w:t>»</w:t>
      </w:r>
    </w:p>
    <w:p w14:paraId="728C691A" w14:textId="77777777" w:rsidR="00DC2B0A" w:rsidRPr="00742B21" w:rsidRDefault="00DC2B0A" w:rsidP="00A8069A">
      <w:pPr>
        <w:spacing w:line="276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14:paraId="4154F069" w14:textId="0FA902C9" w:rsidR="00A8069A" w:rsidRPr="00742B21" w:rsidRDefault="003970EE" w:rsidP="00A8069A">
      <w:pPr>
        <w:spacing w:line="276" w:lineRule="auto"/>
        <w:ind w:firstLine="42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69A" w:rsidRPr="00742B21">
        <w:rPr>
          <w:rFonts w:ascii="Times New Roman" w:hAnsi="Times New Roman" w:cs="Times New Roman"/>
          <w:sz w:val="24"/>
          <w:szCs w:val="24"/>
        </w:rPr>
        <w:t xml:space="preserve">  Руководствуясь разделом </w:t>
      </w:r>
      <w:r w:rsidRPr="00742B21">
        <w:rPr>
          <w:rFonts w:ascii="Times New Roman" w:hAnsi="Times New Roman" w:cs="Times New Roman"/>
          <w:sz w:val="24"/>
          <w:szCs w:val="24"/>
        </w:rPr>
        <w:t xml:space="preserve"> </w:t>
      </w:r>
      <w:r w:rsidR="00A8069A" w:rsidRPr="00742B21">
        <w:rPr>
          <w:rFonts w:ascii="Times New Roman" w:hAnsi="Times New Roman" w:cs="Times New Roman"/>
          <w:sz w:val="24"/>
          <w:szCs w:val="24"/>
        </w:rPr>
        <w:t xml:space="preserve">3 Жилищного кодекса , Федеральным законом   </w:t>
      </w:r>
      <w:r w:rsidRPr="00742B21">
        <w:rPr>
          <w:rFonts w:ascii="Times New Roman" w:hAnsi="Times New Roman" w:cs="Times New Roman"/>
          <w:sz w:val="24"/>
          <w:szCs w:val="24"/>
        </w:rPr>
        <w:t xml:space="preserve">от 06.10.2003 г № 131-ФЗ  "Об общих принципах организации местного самоуправления в Российской федерации", </w:t>
      </w:r>
      <w:r w:rsidR="00A8069A" w:rsidRPr="00742B21">
        <w:rPr>
          <w:rFonts w:ascii="Times New Roman" w:hAnsi="Times New Roman" w:cs="Times New Roman"/>
          <w:sz w:val="24"/>
          <w:szCs w:val="24"/>
        </w:rPr>
        <w:t>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</w:t>
      </w:r>
      <w:bookmarkStart w:id="0" w:name="sub_1601"/>
      <w:r w:rsidR="00A8069A" w:rsidRPr="00742B21">
        <w:rPr>
          <w:rFonts w:ascii="Times New Roman" w:hAnsi="Times New Roman" w:cs="Times New Roman"/>
          <w:sz w:val="24"/>
          <w:szCs w:val="24"/>
        </w:rPr>
        <w:t>,</w:t>
      </w:r>
      <w:bookmarkEnd w:id="0"/>
      <w:r w:rsidR="00A8069A" w:rsidRPr="00742B21">
        <w:rPr>
          <w:rFonts w:ascii="Times New Roman" w:hAnsi="Times New Roman" w:cs="Times New Roman"/>
          <w:sz w:val="24"/>
          <w:szCs w:val="24"/>
        </w:rPr>
        <w:t xml:space="preserve"> </w:t>
      </w:r>
      <w:r w:rsidR="00A8069A" w:rsidRPr="00742B21">
        <w:rPr>
          <w:rFonts w:ascii="Times New Roman" w:hAnsi="Times New Roman" w:cs="Times New Roman"/>
          <w:color w:val="000000"/>
          <w:sz w:val="24"/>
          <w:szCs w:val="24"/>
        </w:rPr>
        <w:t xml:space="preserve">в целях организации учета муниципального имущества в соответствии с законодательством Российской Федерации, Республики Бурятия, Уставом муниципального образования городского поселения "Янчукан", </w:t>
      </w:r>
      <w:r w:rsidRPr="00742B21">
        <w:rPr>
          <w:rFonts w:ascii="Times New Roman" w:hAnsi="Times New Roman" w:cs="Times New Roman"/>
          <w:color w:val="000000"/>
          <w:sz w:val="24"/>
          <w:szCs w:val="24"/>
        </w:rPr>
        <w:t xml:space="preserve">Совет депутатов муниципального образования городского поселения "Янчукан" </w:t>
      </w:r>
      <w:r w:rsidR="00F111E8">
        <w:rPr>
          <w:rFonts w:ascii="Times New Roman" w:hAnsi="Times New Roman" w:cs="Times New Roman"/>
          <w:color w:val="000000"/>
          <w:sz w:val="24"/>
          <w:szCs w:val="24"/>
        </w:rPr>
        <w:t>четвертого</w:t>
      </w:r>
      <w:r w:rsidRPr="00742B21">
        <w:rPr>
          <w:rFonts w:ascii="Times New Roman" w:hAnsi="Times New Roman" w:cs="Times New Roman"/>
          <w:color w:val="000000"/>
          <w:sz w:val="24"/>
          <w:szCs w:val="24"/>
        </w:rPr>
        <w:t xml:space="preserve"> созыва </w:t>
      </w:r>
      <w:r w:rsidRPr="00742B21">
        <w:rPr>
          <w:rFonts w:ascii="Times New Roman" w:hAnsi="Times New Roman" w:cs="Times New Roman"/>
          <w:b/>
          <w:color w:val="000000"/>
          <w:sz w:val="24"/>
          <w:szCs w:val="24"/>
        </w:rPr>
        <w:t>решил:</w:t>
      </w:r>
    </w:p>
    <w:p w14:paraId="7297C05C" w14:textId="77777777" w:rsidR="003970EE" w:rsidRPr="00742B21" w:rsidRDefault="003970EE" w:rsidP="00A8069A">
      <w:pPr>
        <w:spacing w:line="276" w:lineRule="auto"/>
        <w:ind w:firstLine="426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2BB8FEB" w14:textId="72FF14E1" w:rsidR="003970EE" w:rsidRPr="00742B21" w:rsidRDefault="003970EE" w:rsidP="00A8069A">
      <w:pPr>
        <w:spacing w:line="276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742B21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F111E8">
        <w:rPr>
          <w:rFonts w:ascii="Times New Roman" w:hAnsi="Times New Roman" w:cs="Times New Roman"/>
          <w:color w:val="000000"/>
          <w:sz w:val="24"/>
          <w:szCs w:val="24"/>
        </w:rPr>
        <w:t xml:space="preserve"> Внести дополнение и изменение в  </w:t>
      </w:r>
      <w:r w:rsidRPr="00742B21">
        <w:rPr>
          <w:rFonts w:ascii="Times New Roman" w:hAnsi="Times New Roman" w:cs="Times New Roman"/>
          <w:color w:val="000000"/>
          <w:sz w:val="24"/>
          <w:szCs w:val="24"/>
        </w:rPr>
        <w:t xml:space="preserve"> перечень муниципального имущества муниципального образования городского поселения "Янчукан"</w:t>
      </w:r>
      <w:r w:rsidR="00742B21" w:rsidRPr="00742B2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42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42B21">
        <w:rPr>
          <w:rFonts w:ascii="Times New Roman" w:hAnsi="Times New Roman" w:cs="Times New Roman"/>
          <w:color w:val="000000"/>
          <w:sz w:val="24"/>
          <w:szCs w:val="24"/>
        </w:rPr>
        <w:t>( прилагается</w:t>
      </w:r>
      <w:proofErr w:type="gramEnd"/>
      <w:r w:rsidR="00742B2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308D0602" w14:textId="77777777" w:rsidR="00742B21" w:rsidRPr="00742B21" w:rsidRDefault="00742B21" w:rsidP="00A8069A">
      <w:pPr>
        <w:spacing w:line="276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742B21">
        <w:rPr>
          <w:rFonts w:ascii="Times New Roman" w:hAnsi="Times New Roman" w:cs="Times New Roman"/>
          <w:color w:val="000000"/>
          <w:sz w:val="24"/>
          <w:szCs w:val="24"/>
        </w:rPr>
        <w:t>2. Настоящее решение вступает в силу с момента подписания.</w:t>
      </w:r>
    </w:p>
    <w:p w14:paraId="2D2C5A30" w14:textId="77777777" w:rsidR="00742B21" w:rsidRDefault="00742B21" w:rsidP="00A8069A">
      <w:pPr>
        <w:spacing w:line="276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742B21">
        <w:rPr>
          <w:rFonts w:ascii="Times New Roman" w:hAnsi="Times New Roman" w:cs="Times New Roman"/>
          <w:color w:val="000000"/>
          <w:sz w:val="24"/>
          <w:szCs w:val="24"/>
        </w:rPr>
        <w:t>3. Контроль за исполнением данного решения возложить на постоянную комиссию Совета депутатов муниципального образования городского поселения "Янчукан" по социальной политике.</w:t>
      </w:r>
    </w:p>
    <w:p w14:paraId="7183A820" w14:textId="77777777" w:rsidR="00DC2B0A" w:rsidRPr="00742B21" w:rsidRDefault="00DC2B0A" w:rsidP="00A8069A">
      <w:pPr>
        <w:spacing w:line="276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p w14:paraId="198CA6A7" w14:textId="77777777" w:rsidR="00742B21" w:rsidRPr="00742B21" w:rsidRDefault="00742B21" w:rsidP="00A8069A">
      <w:pPr>
        <w:spacing w:line="276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p w14:paraId="43E20585" w14:textId="77777777" w:rsidR="00742B21" w:rsidRPr="00742B21" w:rsidRDefault="00742B21" w:rsidP="00A8069A">
      <w:pPr>
        <w:spacing w:line="276" w:lineRule="auto"/>
        <w:ind w:firstLine="42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2B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Глава муниципального образования </w:t>
      </w:r>
    </w:p>
    <w:p w14:paraId="50FAA9A4" w14:textId="77777777" w:rsidR="00742B21" w:rsidRPr="00742B21" w:rsidRDefault="00742B21" w:rsidP="00A8069A">
      <w:pPr>
        <w:spacing w:line="276" w:lineRule="auto"/>
        <w:ind w:firstLine="42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2B21">
        <w:rPr>
          <w:rFonts w:ascii="Times New Roman" w:hAnsi="Times New Roman" w:cs="Times New Roman"/>
          <w:b/>
          <w:color w:val="000000"/>
          <w:sz w:val="24"/>
          <w:szCs w:val="24"/>
        </w:rPr>
        <w:t>городского поселения "Янчукан"                                                    Л.Н. Изюмова</w:t>
      </w:r>
    </w:p>
    <w:p w14:paraId="3F04553A" w14:textId="77777777" w:rsidR="00742B21" w:rsidRDefault="00742B21" w:rsidP="00A8069A">
      <w:pPr>
        <w:spacing w:line="276" w:lineRule="auto"/>
        <w:ind w:firstLine="426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44665FE" w14:textId="77777777" w:rsidR="00742B21" w:rsidRPr="00742B21" w:rsidRDefault="00742B21" w:rsidP="00A8069A">
      <w:pPr>
        <w:spacing w:line="276" w:lineRule="auto"/>
        <w:ind w:firstLine="42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2B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Председатель Совета депутатов </w:t>
      </w:r>
    </w:p>
    <w:p w14:paraId="3BC38589" w14:textId="77777777" w:rsidR="00742B21" w:rsidRPr="00742B21" w:rsidRDefault="00742B21" w:rsidP="00A8069A">
      <w:pPr>
        <w:spacing w:line="276" w:lineRule="auto"/>
        <w:ind w:firstLine="42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2B21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образования</w:t>
      </w:r>
    </w:p>
    <w:p w14:paraId="539C521A" w14:textId="71410E14" w:rsidR="008565A8" w:rsidRDefault="00742B21" w:rsidP="00F111E8">
      <w:pPr>
        <w:spacing w:line="276" w:lineRule="auto"/>
        <w:ind w:firstLine="426"/>
      </w:pPr>
      <w:r w:rsidRPr="00742B21">
        <w:rPr>
          <w:rFonts w:ascii="Times New Roman" w:hAnsi="Times New Roman" w:cs="Times New Roman"/>
          <w:b/>
          <w:color w:val="000000"/>
          <w:sz w:val="24"/>
          <w:szCs w:val="24"/>
        </w:rPr>
        <w:t>городского поселения "Янчукан"                                                  Л.Г. Малыгина</w:t>
      </w:r>
    </w:p>
    <w:sectPr w:rsidR="008565A8" w:rsidSect="00DA1881">
      <w:pgSz w:w="11906" w:h="16838" w:code="9"/>
      <w:pgMar w:top="1134" w:right="707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drawingGridHorizontalSpacing w:val="7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69A"/>
    <w:rsid w:val="00087B92"/>
    <w:rsid w:val="00173E45"/>
    <w:rsid w:val="00182916"/>
    <w:rsid w:val="001931A5"/>
    <w:rsid w:val="001B10AE"/>
    <w:rsid w:val="002738C8"/>
    <w:rsid w:val="002E16EC"/>
    <w:rsid w:val="00305A9A"/>
    <w:rsid w:val="003970EE"/>
    <w:rsid w:val="0043349D"/>
    <w:rsid w:val="004D36DA"/>
    <w:rsid w:val="004D4632"/>
    <w:rsid w:val="00570EC3"/>
    <w:rsid w:val="00742B21"/>
    <w:rsid w:val="007A16D3"/>
    <w:rsid w:val="007A3038"/>
    <w:rsid w:val="008565A8"/>
    <w:rsid w:val="008D5D47"/>
    <w:rsid w:val="00A159B2"/>
    <w:rsid w:val="00A8069A"/>
    <w:rsid w:val="00B41D41"/>
    <w:rsid w:val="00B611A3"/>
    <w:rsid w:val="00BE7652"/>
    <w:rsid w:val="00D2029C"/>
    <w:rsid w:val="00D264E6"/>
    <w:rsid w:val="00DA1881"/>
    <w:rsid w:val="00DC2B0A"/>
    <w:rsid w:val="00E40ABA"/>
    <w:rsid w:val="00F1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C9BA"/>
  <w15:docId w15:val="{CE24F43F-97C4-4285-98BC-F460C24B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69A"/>
    <w:pPr>
      <w:widowControl w:val="0"/>
      <w:autoSpaceDE w:val="0"/>
      <w:autoSpaceDN w:val="0"/>
      <w:adjustRightInd w:val="0"/>
      <w:ind w:left="0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069A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8069A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8069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A8069A"/>
    <w:pPr>
      <w:widowControl/>
      <w:autoSpaceDE/>
      <w:autoSpaceDN/>
      <w:adjustRightInd/>
      <w:ind w:firstLine="2268"/>
      <w:jc w:val="center"/>
    </w:pPr>
    <w:rPr>
      <w:rFonts w:ascii="Times New Roman" w:hAnsi="Times New Roman" w:cs="Times New Roman"/>
      <w:b/>
      <w:i/>
      <w:sz w:val="40"/>
    </w:rPr>
  </w:style>
  <w:style w:type="character" w:customStyle="1" w:styleId="a4">
    <w:name w:val="Заголовок Знак"/>
    <w:basedOn w:val="a0"/>
    <w:link w:val="a3"/>
    <w:rsid w:val="00A8069A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customStyle="1" w:styleId="ConsNonformat">
    <w:name w:val="ConsNonformat"/>
    <w:rsid w:val="00A8069A"/>
    <w:pPr>
      <w:widowControl w:val="0"/>
      <w:autoSpaceDE w:val="0"/>
      <w:autoSpaceDN w:val="0"/>
      <w:adjustRightInd w:val="0"/>
      <w:ind w:left="0"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Янчукан</cp:lastModifiedBy>
  <cp:revision>5</cp:revision>
  <cp:lastPrinted>2023-06-13T03:25:00Z</cp:lastPrinted>
  <dcterms:created xsi:type="dcterms:W3CDTF">2021-03-22T06:50:00Z</dcterms:created>
  <dcterms:modified xsi:type="dcterms:W3CDTF">2023-06-13T03:27:00Z</dcterms:modified>
</cp:coreProperties>
</file>